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50ED" w:rsidRDefault="00F823EF" w:rsidP="00BF3608">
      <w:pPr>
        <w:spacing w:after="0" w:line="240" w:lineRule="auto"/>
        <w:jc w:val="center"/>
        <w:rPr>
          <w:rFonts w:eastAsia="Times New Roman" w:cs="Times New Roman"/>
          <w:b/>
          <w:bCs/>
          <w:color w:val="0070C0"/>
          <w:spacing w:val="-2"/>
          <w:kern w:val="36"/>
          <w:szCs w:val="28"/>
        </w:rPr>
      </w:pPr>
      <w:r>
        <w:rPr>
          <w:rFonts w:eastAsia="Calibri" w:cs="Times New Roman"/>
          <w:b/>
          <w:color w:val="0070C0"/>
          <w:szCs w:val="28"/>
        </w:rPr>
        <w:t>CÔNG TÁC</w:t>
      </w:r>
      <w:r w:rsidR="003B50ED" w:rsidRPr="003B50ED">
        <w:rPr>
          <w:rFonts w:eastAsia="Calibri" w:cs="Times New Roman"/>
          <w:b/>
          <w:color w:val="0070C0"/>
          <w:szCs w:val="28"/>
        </w:rPr>
        <w:t xml:space="preserve"> </w:t>
      </w:r>
      <w:r>
        <w:rPr>
          <w:rFonts w:eastAsia="Calibri" w:cs="Times New Roman"/>
          <w:b/>
          <w:color w:val="0070C0"/>
          <w:szCs w:val="28"/>
        </w:rPr>
        <w:t xml:space="preserve">TRIỂN KHAI </w:t>
      </w:r>
      <w:r w:rsidR="00275535">
        <w:rPr>
          <w:rFonts w:eastAsia="Calibri" w:cs="Times New Roman"/>
          <w:b/>
          <w:color w:val="0070C0"/>
          <w:szCs w:val="28"/>
        </w:rPr>
        <w:t xml:space="preserve">VÀ </w:t>
      </w:r>
      <w:r w:rsidR="00BF3608">
        <w:rPr>
          <w:rFonts w:eastAsia="Calibri" w:cs="Times New Roman"/>
          <w:b/>
          <w:color w:val="0070C0"/>
          <w:szCs w:val="28"/>
        </w:rPr>
        <w:t xml:space="preserve">THỰC HIỆN </w:t>
      </w:r>
      <w:r w:rsidR="003B50ED" w:rsidRPr="003B50ED">
        <w:rPr>
          <w:rFonts w:eastAsia="Calibri" w:cs="Times New Roman"/>
          <w:b/>
          <w:color w:val="0070C0"/>
          <w:szCs w:val="28"/>
        </w:rPr>
        <w:t xml:space="preserve">CHƯƠNG TRÌNH , SÁCH GIÁO KHOA MỚI </w:t>
      </w:r>
      <w:r w:rsidR="00507923">
        <w:rPr>
          <w:rFonts w:eastAsia="Times New Roman" w:cs="Times New Roman"/>
          <w:b/>
          <w:bCs/>
          <w:color w:val="0070C0"/>
          <w:spacing w:val="-2"/>
          <w:kern w:val="36"/>
          <w:szCs w:val="28"/>
        </w:rPr>
        <w:t xml:space="preserve">ĐỐI VỚI KHỐI </w:t>
      </w:r>
      <w:r w:rsidR="0016243C">
        <w:rPr>
          <w:rFonts w:eastAsia="Times New Roman" w:cs="Times New Roman"/>
          <w:b/>
          <w:bCs/>
          <w:color w:val="0070C0"/>
          <w:spacing w:val="-2"/>
          <w:kern w:val="36"/>
          <w:szCs w:val="28"/>
        </w:rPr>
        <w:t>LỚP 5</w:t>
      </w:r>
      <w:r>
        <w:rPr>
          <w:rFonts w:eastAsia="Times New Roman" w:cs="Times New Roman"/>
          <w:b/>
          <w:bCs/>
          <w:color w:val="0070C0"/>
          <w:spacing w:val="-2"/>
          <w:kern w:val="36"/>
          <w:szCs w:val="28"/>
        </w:rPr>
        <w:t xml:space="preserve"> TỪ ĐẦU NĂM HỌC CHO ĐẾN KẾT THÚC HỌC KỲ I </w:t>
      </w:r>
      <w:r>
        <w:rPr>
          <w:rFonts w:eastAsia="Times New Roman" w:cs="Times New Roman"/>
          <w:b/>
          <w:bCs/>
          <w:color w:val="0070C0"/>
          <w:spacing w:val="-2"/>
          <w:kern w:val="36"/>
          <w:szCs w:val="28"/>
        </w:rPr>
        <w:t>, NĂM HỌC 2024-2025</w:t>
      </w:r>
    </w:p>
    <w:p w:rsidR="00BF3608" w:rsidRPr="003B50ED" w:rsidRDefault="00BF3608" w:rsidP="00BF3608">
      <w:pPr>
        <w:spacing w:after="0" w:line="240" w:lineRule="auto"/>
        <w:jc w:val="center"/>
        <w:rPr>
          <w:rFonts w:eastAsia="Calibri" w:cs="Times New Roman"/>
          <w:b/>
          <w:color w:val="0070C0"/>
          <w:szCs w:val="28"/>
        </w:rPr>
      </w:pPr>
    </w:p>
    <w:p w:rsidR="002405C3" w:rsidRPr="00F823EF" w:rsidRDefault="00BF3608" w:rsidP="003B50ED">
      <w:pPr>
        <w:shd w:val="clear" w:color="auto" w:fill="FFFFFF" w:themeFill="background1"/>
        <w:spacing w:after="0" w:line="360" w:lineRule="auto"/>
        <w:ind w:firstLine="567"/>
        <w:jc w:val="both"/>
        <w:outlineLvl w:val="1"/>
        <w:rPr>
          <w:rFonts w:eastAsia="Times New Roman" w:cs="Times New Roman"/>
          <w:bCs/>
          <w:color w:val="000000" w:themeColor="text1"/>
          <w:spacing w:val="-2"/>
          <w:szCs w:val="28"/>
        </w:rPr>
      </w:pPr>
      <w:r w:rsidRPr="00F823EF">
        <w:rPr>
          <w:rFonts w:eastAsia="Times New Roman" w:cs="Times New Roman"/>
          <w:bCs/>
          <w:color w:val="000000" w:themeColor="text1"/>
          <w:spacing w:val="-2"/>
          <w:szCs w:val="28"/>
        </w:rPr>
        <w:t>Với n</w:t>
      </w:r>
      <w:r w:rsidR="002405C3" w:rsidRPr="00F823EF">
        <w:rPr>
          <w:rFonts w:eastAsia="Times New Roman" w:cs="Times New Roman"/>
          <w:bCs/>
          <w:color w:val="000000" w:themeColor="text1"/>
          <w:spacing w:val="-2"/>
          <w:szCs w:val="28"/>
        </w:rPr>
        <w:t xml:space="preserve">ăm thứ </w:t>
      </w:r>
      <w:r w:rsidRPr="00F823EF">
        <w:rPr>
          <w:rFonts w:eastAsia="Times New Roman" w:cs="Times New Roman"/>
          <w:bCs/>
          <w:color w:val="000000" w:themeColor="text1"/>
          <w:spacing w:val="-2"/>
          <w:szCs w:val="28"/>
        </w:rPr>
        <w:t>5</w:t>
      </w:r>
      <w:r w:rsidR="002405C3" w:rsidRPr="00F823EF">
        <w:rPr>
          <w:rFonts w:eastAsia="Times New Roman" w:cs="Times New Roman"/>
          <w:bCs/>
          <w:color w:val="000000" w:themeColor="text1"/>
          <w:spacing w:val="-2"/>
          <w:szCs w:val="28"/>
        </w:rPr>
        <w:t xml:space="preserve"> thực hiện Chương trình giáo dục phổ thông (CT GDPT) năm 2018.</w:t>
      </w:r>
      <w:r w:rsidRPr="00F823EF">
        <w:rPr>
          <w:rFonts w:eastAsia="Times New Roman" w:cs="Times New Roman"/>
          <w:bCs/>
          <w:color w:val="000000" w:themeColor="text1"/>
          <w:spacing w:val="-2"/>
          <w:szCs w:val="28"/>
        </w:rPr>
        <w:t xml:space="preserve"> </w:t>
      </w:r>
      <w:r w:rsidR="002405C3" w:rsidRPr="00F823EF">
        <w:rPr>
          <w:rFonts w:eastAsia="Times New Roman" w:cs="Times New Roman"/>
          <w:color w:val="000000" w:themeColor="text1"/>
          <w:szCs w:val="28"/>
        </w:rPr>
        <w:t>Để tạo đà</w:t>
      </w:r>
      <w:r w:rsidR="003E585A" w:rsidRPr="00F823EF">
        <w:rPr>
          <w:rFonts w:eastAsia="Times New Roman" w:cs="Times New Roman"/>
          <w:color w:val="000000" w:themeColor="text1"/>
          <w:szCs w:val="28"/>
        </w:rPr>
        <w:t xml:space="preserve"> </w:t>
      </w:r>
      <w:r w:rsidRPr="00F823EF">
        <w:rPr>
          <w:rFonts w:eastAsia="Times New Roman" w:cs="Times New Roman"/>
          <w:color w:val="000000" w:themeColor="text1"/>
          <w:szCs w:val="28"/>
        </w:rPr>
        <w:t xml:space="preserve">tốt </w:t>
      </w:r>
      <w:r w:rsidR="003E585A" w:rsidRPr="00F823EF">
        <w:rPr>
          <w:rFonts w:eastAsia="Times New Roman" w:cs="Times New Roman"/>
          <w:color w:val="000000" w:themeColor="text1"/>
          <w:szCs w:val="28"/>
        </w:rPr>
        <w:t xml:space="preserve">cho </w:t>
      </w:r>
      <w:r w:rsidRPr="00F823EF">
        <w:rPr>
          <w:rFonts w:eastAsia="Times New Roman" w:cs="Times New Roman"/>
          <w:color w:val="000000" w:themeColor="text1"/>
          <w:szCs w:val="28"/>
        </w:rPr>
        <w:t xml:space="preserve">công tác </w:t>
      </w:r>
      <w:r w:rsidR="003E585A" w:rsidRPr="00F823EF">
        <w:rPr>
          <w:rFonts w:eastAsia="Times New Roman" w:cs="Times New Roman"/>
          <w:color w:val="000000" w:themeColor="text1"/>
          <w:szCs w:val="28"/>
        </w:rPr>
        <w:t xml:space="preserve">triển khai </w:t>
      </w:r>
      <w:r w:rsidRPr="00F823EF">
        <w:rPr>
          <w:rFonts w:eastAsia="Times New Roman" w:cs="Times New Roman"/>
          <w:color w:val="000000" w:themeColor="text1"/>
          <w:szCs w:val="28"/>
        </w:rPr>
        <w:t xml:space="preserve">thực hiện SGK </w:t>
      </w:r>
      <w:r w:rsidR="003E585A" w:rsidRPr="00F823EF">
        <w:rPr>
          <w:rFonts w:eastAsia="Times New Roman" w:cs="Times New Roman"/>
          <w:color w:val="000000" w:themeColor="text1"/>
          <w:szCs w:val="28"/>
        </w:rPr>
        <w:t xml:space="preserve">lớp 5, </w:t>
      </w:r>
      <w:r w:rsidRPr="00F823EF">
        <w:rPr>
          <w:rFonts w:eastAsia="Times New Roman" w:cs="Times New Roman"/>
          <w:color w:val="000000" w:themeColor="text1"/>
          <w:szCs w:val="28"/>
        </w:rPr>
        <w:t xml:space="preserve">năm học 2024-2025. </w:t>
      </w:r>
      <w:r w:rsidR="003E585A" w:rsidRPr="00F823EF">
        <w:rPr>
          <w:rFonts w:eastAsia="Times New Roman" w:cs="Times New Roman"/>
          <w:color w:val="000000" w:themeColor="text1"/>
          <w:szCs w:val="28"/>
        </w:rPr>
        <w:t>T</w:t>
      </w:r>
      <w:r w:rsidR="002405C3" w:rsidRPr="00F823EF">
        <w:rPr>
          <w:rFonts w:eastAsia="Times New Roman" w:cs="Times New Roman"/>
          <w:color w:val="000000" w:themeColor="text1"/>
          <w:szCs w:val="28"/>
        </w:rPr>
        <w:t xml:space="preserve">rường </w:t>
      </w:r>
      <w:r w:rsidR="003E585A" w:rsidRPr="00F823EF">
        <w:rPr>
          <w:rFonts w:eastAsia="Times New Roman" w:cs="Times New Roman"/>
          <w:color w:val="000000" w:themeColor="text1"/>
          <w:szCs w:val="28"/>
        </w:rPr>
        <w:t xml:space="preserve">Tiểu học xã Noong Hẹt </w:t>
      </w:r>
      <w:r w:rsidR="002405C3" w:rsidRPr="00F823EF">
        <w:rPr>
          <w:rFonts w:eastAsia="Times New Roman" w:cs="Times New Roman"/>
          <w:color w:val="000000" w:themeColor="text1"/>
          <w:szCs w:val="28"/>
        </w:rPr>
        <w:t xml:space="preserve">đã chủ động xây dựng, thực hiện kế hoạch giáo dục theo chương trình mới </w:t>
      </w:r>
      <w:r w:rsidRPr="00F823EF">
        <w:rPr>
          <w:rFonts w:eastAsia="Times New Roman" w:cs="Times New Roman"/>
          <w:color w:val="000000" w:themeColor="text1"/>
          <w:szCs w:val="28"/>
        </w:rPr>
        <w:t>và tiến hành lựa chọn và công khai bộ sách giáo khoa lớp 5 theo bộ sách Kết nối tri thức với cuộc sống đã được phụ huynh và nhà trường lựa chọn.</w:t>
      </w:r>
    </w:p>
    <w:p w:rsidR="002405C3" w:rsidRDefault="002405C3" w:rsidP="00994F55">
      <w:pPr>
        <w:shd w:val="clear" w:color="auto" w:fill="FFFFFF" w:themeFill="background1"/>
        <w:spacing w:after="0" w:line="360" w:lineRule="auto"/>
        <w:ind w:firstLine="567"/>
        <w:jc w:val="both"/>
        <w:rPr>
          <w:rFonts w:eastAsia="Times New Roman" w:cs="Times New Roman"/>
          <w:color w:val="222222"/>
          <w:szCs w:val="28"/>
        </w:rPr>
      </w:pPr>
      <w:r w:rsidRPr="002405C3">
        <w:rPr>
          <w:rFonts w:eastAsia="Times New Roman" w:cs="Times New Roman"/>
          <w:color w:val="222222"/>
          <w:szCs w:val="28"/>
        </w:rPr>
        <w:t>Theo hướng dẫn nhiệm vụ </w:t>
      </w:r>
      <w:hyperlink r:id="rId5" w:tooltip="Giáo dục tiểu học" w:history="1">
        <w:r w:rsidRPr="002405C3">
          <w:rPr>
            <w:rFonts w:eastAsia="Times New Roman" w:cs="Times New Roman"/>
            <w:szCs w:val="28"/>
          </w:rPr>
          <w:t>giáo dục tiểu học</w:t>
        </w:r>
      </w:hyperlink>
      <w:r w:rsidRPr="002405C3">
        <w:rPr>
          <w:rFonts w:eastAsia="Times New Roman" w:cs="Times New Roman"/>
          <w:szCs w:val="28"/>
        </w:rPr>
        <w:t> </w:t>
      </w:r>
      <w:r w:rsidRPr="002405C3">
        <w:rPr>
          <w:rFonts w:eastAsia="Times New Roman" w:cs="Times New Roman"/>
          <w:color w:val="222222"/>
          <w:szCs w:val="28"/>
        </w:rPr>
        <w:t>năm học 202</w:t>
      </w:r>
      <w:r w:rsidR="00BF3608">
        <w:rPr>
          <w:rFonts w:eastAsia="Times New Roman" w:cs="Times New Roman"/>
          <w:color w:val="222222"/>
          <w:szCs w:val="28"/>
        </w:rPr>
        <w:t>4</w:t>
      </w:r>
      <w:r w:rsidRPr="002405C3">
        <w:rPr>
          <w:rFonts w:eastAsia="Times New Roman" w:cs="Times New Roman"/>
          <w:color w:val="222222"/>
          <w:szCs w:val="28"/>
        </w:rPr>
        <w:t xml:space="preserve"> - 202</w:t>
      </w:r>
      <w:r w:rsidR="00BF3608">
        <w:rPr>
          <w:rFonts w:eastAsia="Times New Roman" w:cs="Times New Roman"/>
          <w:color w:val="222222"/>
          <w:szCs w:val="28"/>
        </w:rPr>
        <w:t>5</w:t>
      </w:r>
      <w:r w:rsidRPr="002405C3">
        <w:rPr>
          <w:rFonts w:eastAsia="Times New Roman" w:cs="Times New Roman"/>
          <w:color w:val="222222"/>
          <w:szCs w:val="28"/>
        </w:rPr>
        <w:t>, đối</w:t>
      </w:r>
      <w:r w:rsidR="00386D50">
        <w:rPr>
          <w:rFonts w:eastAsia="Times New Roman" w:cs="Times New Roman"/>
          <w:color w:val="222222"/>
          <w:szCs w:val="28"/>
        </w:rPr>
        <w:t xml:space="preserve"> với lớp 5</w:t>
      </w:r>
      <w:r w:rsidR="00BF3608">
        <w:rPr>
          <w:rFonts w:eastAsia="Times New Roman" w:cs="Times New Roman"/>
          <w:color w:val="222222"/>
          <w:szCs w:val="28"/>
        </w:rPr>
        <w:t xml:space="preserve"> th</w:t>
      </w:r>
      <w:r w:rsidR="00F66B4C">
        <w:rPr>
          <w:rFonts w:eastAsia="Times New Roman" w:cs="Times New Roman"/>
          <w:color w:val="222222"/>
          <w:szCs w:val="28"/>
        </w:rPr>
        <w:t>ực</w:t>
      </w:r>
      <w:r w:rsidR="00BF3608">
        <w:rPr>
          <w:rFonts w:eastAsia="Times New Roman" w:cs="Times New Roman"/>
          <w:color w:val="222222"/>
          <w:szCs w:val="28"/>
        </w:rPr>
        <w:t xml:space="preserve"> hiện CTGDPT mới</w:t>
      </w:r>
      <w:r w:rsidR="00386D50">
        <w:rPr>
          <w:rFonts w:eastAsia="Times New Roman" w:cs="Times New Roman"/>
          <w:color w:val="222222"/>
          <w:szCs w:val="28"/>
        </w:rPr>
        <w:t>, trên cơ sở</w:t>
      </w:r>
      <w:r w:rsidR="00BF3608">
        <w:rPr>
          <w:rFonts w:eastAsia="Times New Roman" w:cs="Times New Roman"/>
          <w:color w:val="222222"/>
          <w:szCs w:val="28"/>
        </w:rPr>
        <w:t xml:space="preserve"> </w:t>
      </w:r>
      <w:r w:rsidR="00386D50">
        <w:rPr>
          <w:rFonts w:eastAsia="Times New Roman" w:cs="Times New Roman"/>
          <w:color w:val="222222"/>
          <w:szCs w:val="28"/>
        </w:rPr>
        <w:t xml:space="preserve">chương trình </w:t>
      </w:r>
      <w:r w:rsidR="00CA14F2">
        <w:rPr>
          <w:rFonts w:eastAsia="Times New Roman" w:cs="Times New Roman"/>
          <w:color w:val="222222"/>
          <w:szCs w:val="28"/>
        </w:rPr>
        <w:t>hiện hành</w:t>
      </w:r>
      <w:r w:rsidR="00386D50">
        <w:rPr>
          <w:rFonts w:eastAsia="Times New Roman" w:cs="Times New Roman"/>
          <w:color w:val="222222"/>
          <w:szCs w:val="28"/>
        </w:rPr>
        <w:t>, P</w:t>
      </w:r>
      <w:r w:rsidRPr="002405C3">
        <w:rPr>
          <w:rFonts w:eastAsia="Times New Roman" w:cs="Times New Roman"/>
          <w:color w:val="222222"/>
          <w:szCs w:val="28"/>
        </w:rPr>
        <w:t xml:space="preserve">hòng GD&amp;ĐT </w:t>
      </w:r>
      <w:r w:rsidR="00386D50">
        <w:rPr>
          <w:rFonts w:eastAsia="Times New Roman" w:cs="Times New Roman"/>
          <w:color w:val="222222"/>
          <w:szCs w:val="28"/>
        </w:rPr>
        <w:t>đã</w:t>
      </w:r>
      <w:r w:rsidRPr="002405C3">
        <w:rPr>
          <w:rFonts w:eastAsia="Times New Roman" w:cs="Times New Roman"/>
          <w:color w:val="222222"/>
          <w:szCs w:val="28"/>
        </w:rPr>
        <w:t xml:space="preserve"> giao quyền chủ động cho </w:t>
      </w:r>
      <w:r w:rsidR="00386D50">
        <w:rPr>
          <w:rFonts w:eastAsia="Times New Roman" w:cs="Times New Roman"/>
          <w:color w:val="222222"/>
          <w:szCs w:val="28"/>
        </w:rPr>
        <w:t>các trường</w:t>
      </w:r>
      <w:r w:rsidRPr="002405C3">
        <w:rPr>
          <w:rFonts w:eastAsia="Times New Roman" w:cs="Times New Roman"/>
          <w:color w:val="222222"/>
          <w:szCs w:val="28"/>
        </w:rPr>
        <w:t xml:space="preserve"> tiểu học xây dựng và thực hiện kế hoạch giáo dục theo định hướng phát triển phẩm chất, năng lực học sinh để đáp ứng yêu cầu đ</w:t>
      </w:r>
      <w:r w:rsidR="00386D50">
        <w:rPr>
          <w:rFonts w:eastAsia="Times New Roman" w:cs="Times New Roman"/>
          <w:color w:val="222222"/>
          <w:szCs w:val="28"/>
        </w:rPr>
        <w:t>ổi mới</w:t>
      </w:r>
      <w:r w:rsidRPr="002405C3">
        <w:rPr>
          <w:rFonts w:eastAsia="Times New Roman" w:cs="Times New Roman"/>
          <w:color w:val="222222"/>
          <w:szCs w:val="28"/>
        </w:rPr>
        <w:t xml:space="preserve">. Cùng đó, với học sinh </w:t>
      </w:r>
      <w:r w:rsidR="00386D50">
        <w:rPr>
          <w:rFonts w:eastAsia="Times New Roman" w:cs="Times New Roman"/>
          <w:color w:val="222222"/>
          <w:szCs w:val="28"/>
        </w:rPr>
        <w:t>lớp</w:t>
      </w:r>
      <w:r w:rsidRPr="002405C3">
        <w:rPr>
          <w:rFonts w:eastAsia="Times New Roman" w:cs="Times New Roman"/>
          <w:color w:val="222222"/>
          <w:szCs w:val="28"/>
        </w:rPr>
        <w:t xml:space="preserve"> 5, quá trình dạy học cũng yêu cầu chú trọng rèn luyện các kỹ n</w:t>
      </w:r>
      <w:r w:rsidR="00386D50">
        <w:rPr>
          <w:rFonts w:eastAsia="Times New Roman" w:cs="Times New Roman"/>
          <w:color w:val="222222"/>
          <w:szCs w:val="28"/>
        </w:rPr>
        <w:t>ăng và tạo tâm thế sẵn sàng học</w:t>
      </w:r>
      <w:r w:rsidR="00BF3608">
        <w:rPr>
          <w:rFonts w:eastAsia="Times New Roman" w:cs="Times New Roman"/>
          <w:color w:val="222222"/>
          <w:szCs w:val="28"/>
        </w:rPr>
        <w:t xml:space="preserve"> </w:t>
      </w:r>
      <w:r w:rsidRPr="002405C3">
        <w:rPr>
          <w:rFonts w:eastAsia="Times New Roman" w:cs="Times New Roman"/>
          <w:color w:val="222222"/>
          <w:szCs w:val="28"/>
        </w:rPr>
        <w:t>theo CT GDPT 2018.</w:t>
      </w:r>
    </w:p>
    <w:p w:rsidR="00A57AE2" w:rsidRDefault="00BF3608" w:rsidP="00A57AE2">
      <w:pPr>
        <w:shd w:val="clear" w:color="auto" w:fill="FFFFFF" w:themeFill="background1"/>
        <w:spacing w:after="0" w:line="360" w:lineRule="auto"/>
        <w:jc w:val="both"/>
        <w:rPr>
          <w:rFonts w:eastAsia="Times New Roman" w:cs="Times New Roman"/>
          <w:color w:val="222222"/>
          <w:szCs w:val="28"/>
        </w:rPr>
      </w:pPr>
      <w:r w:rsidRPr="00BF3608">
        <w:rPr>
          <w:rFonts w:eastAsia="Times New Roman" w:cs="Times New Roman"/>
          <w:noProof/>
          <w:color w:val="222222"/>
          <w:szCs w:val="28"/>
        </w:rPr>
        <w:drawing>
          <wp:inline distT="0" distB="0" distL="0" distR="0">
            <wp:extent cx="5760085" cy="2905125"/>
            <wp:effectExtent l="0" t="0" r="0" b="0"/>
            <wp:docPr id="2" name="Picture 2" descr="C:\Users\HTC\Desktop\khai giả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TC\Desktop\khai giảng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2105" cy="2906144"/>
                    </a:xfrm>
                    <a:prstGeom prst="rect">
                      <a:avLst/>
                    </a:prstGeom>
                    <a:noFill/>
                    <a:ln>
                      <a:noFill/>
                    </a:ln>
                  </pic:spPr>
                </pic:pic>
              </a:graphicData>
            </a:graphic>
          </wp:inline>
        </w:drawing>
      </w:r>
    </w:p>
    <w:p w:rsidR="00A57AE2" w:rsidRPr="00A57AE2" w:rsidRDefault="0019215A" w:rsidP="00A57AE2">
      <w:pPr>
        <w:shd w:val="clear" w:color="auto" w:fill="FFFFFF" w:themeFill="background1"/>
        <w:spacing w:after="0" w:line="360" w:lineRule="auto"/>
        <w:jc w:val="center"/>
        <w:rPr>
          <w:rFonts w:eastAsia="Times New Roman" w:cs="Times New Roman"/>
          <w:b/>
          <w:i/>
          <w:color w:val="0070C0"/>
          <w:sz w:val="24"/>
          <w:szCs w:val="24"/>
        </w:rPr>
      </w:pPr>
      <w:r>
        <w:rPr>
          <w:rFonts w:eastAsia="Times New Roman" w:cs="Times New Roman"/>
          <w:b/>
          <w:i/>
          <w:color w:val="0070C0"/>
          <w:sz w:val="24"/>
          <w:szCs w:val="24"/>
        </w:rPr>
        <w:t>L</w:t>
      </w:r>
      <w:r w:rsidR="00A57AE2" w:rsidRPr="00A57AE2">
        <w:rPr>
          <w:rFonts w:eastAsia="Times New Roman" w:cs="Times New Roman"/>
          <w:b/>
          <w:i/>
          <w:color w:val="0070C0"/>
          <w:sz w:val="24"/>
          <w:szCs w:val="24"/>
        </w:rPr>
        <w:t>ễ khai giảng</w:t>
      </w:r>
      <w:r>
        <w:rPr>
          <w:rFonts w:eastAsia="Times New Roman" w:cs="Times New Roman"/>
          <w:b/>
          <w:i/>
          <w:color w:val="0070C0"/>
          <w:sz w:val="24"/>
          <w:szCs w:val="24"/>
        </w:rPr>
        <w:t xml:space="preserve"> năm học mới 2024- 2025</w:t>
      </w:r>
    </w:p>
    <w:p w:rsidR="00450471" w:rsidRPr="002405C3" w:rsidRDefault="0016243C" w:rsidP="00994F55">
      <w:pPr>
        <w:shd w:val="clear" w:color="auto" w:fill="FFFFFF" w:themeFill="background1"/>
        <w:spacing w:after="0" w:line="360" w:lineRule="auto"/>
        <w:ind w:firstLine="567"/>
        <w:jc w:val="both"/>
        <w:rPr>
          <w:rFonts w:eastAsia="Times New Roman" w:cs="Times New Roman"/>
          <w:color w:val="222222"/>
          <w:szCs w:val="28"/>
        </w:rPr>
      </w:pPr>
      <w:r>
        <w:rPr>
          <w:rFonts w:eastAsia="Times New Roman" w:cs="Times New Roman"/>
          <w:color w:val="222222"/>
          <w:szCs w:val="28"/>
        </w:rPr>
        <w:t>Việc x</w:t>
      </w:r>
      <w:r w:rsidR="00450471" w:rsidRPr="002405C3">
        <w:rPr>
          <w:rFonts w:eastAsia="Times New Roman" w:cs="Times New Roman"/>
          <w:color w:val="222222"/>
          <w:szCs w:val="28"/>
        </w:rPr>
        <w:t xml:space="preserve">ây dựng và thực hiện kế hoạch giáo dục theo định hướng phát triển phẩm chất năng lực học sinh để đáp ứng yêu cầu đổi mới CT GDPT được Trường Tiểu học </w:t>
      </w:r>
      <w:r w:rsidR="00450471">
        <w:rPr>
          <w:rFonts w:eastAsia="Times New Roman" w:cs="Times New Roman"/>
          <w:color w:val="222222"/>
          <w:szCs w:val="28"/>
        </w:rPr>
        <w:t>xã Noong Hẹt</w:t>
      </w:r>
      <w:r w:rsidR="00450471" w:rsidRPr="002405C3">
        <w:rPr>
          <w:rFonts w:eastAsia="Times New Roman" w:cs="Times New Roman"/>
          <w:color w:val="222222"/>
          <w:szCs w:val="28"/>
        </w:rPr>
        <w:t xml:space="preserve"> coi trọng và triển khai linh hoạt. Minh ch</w:t>
      </w:r>
      <w:r w:rsidR="00BF3608">
        <w:rPr>
          <w:rFonts w:eastAsia="Times New Roman" w:cs="Times New Roman"/>
          <w:color w:val="222222"/>
          <w:szCs w:val="28"/>
        </w:rPr>
        <w:t xml:space="preserve">ứng là, </w:t>
      </w:r>
      <w:r w:rsidR="00BF3608" w:rsidRPr="002405C3">
        <w:rPr>
          <w:rFonts w:eastAsia="Times New Roman" w:cs="Times New Roman"/>
          <w:color w:val="222222"/>
          <w:szCs w:val="28"/>
        </w:rPr>
        <w:lastRenderedPageBreak/>
        <w:t>100%</w:t>
      </w:r>
      <w:r w:rsidR="00BF3608">
        <w:rPr>
          <w:rFonts w:eastAsia="Times New Roman" w:cs="Times New Roman"/>
          <w:color w:val="222222"/>
          <w:szCs w:val="28"/>
        </w:rPr>
        <w:t xml:space="preserve"> đội ngũ giáo viên </w:t>
      </w:r>
      <w:r w:rsidR="0019215A">
        <w:rPr>
          <w:rFonts w:eastAsia="Times New Roman" w:cs="Times New Roman"/>
          <w:color w:val="222222"/>
          <w:szCs w:val="28"/>
        </w:rPr>
        <w:t xml:space="preserve">và học sinh </w:t>
      </w:r>
      <w:r w:rsidR="00BF3608">
        <w:rPr>
          <w:rFonts w:eastAsia="Times New Roman" w:cs="Times New Roman"/>
          <w:color w:val="222222"/>
          <w:szCs w:val="28"/>
        </w:rPr>
        <w:t>lớp 5</w:t>
      </w:r>
      <w:r w:rsidR="00450471" w:rsidRPr="002405C3">
        <w:rPr>
          <w:rFonts w:eastAsia="Times New Roman" w:cs="Times New Roman"/>
          <w:color w:val="222222"/>
          <w:szCs w:val="28"/>
        </w:rPr>
        <w:t xml:space="preserve"> thực hiện </w:t>
      </w:r>
      <w:r w:rsidR="00BF3608">
        <w:rPr>
          <w:rFonts w:eastAsia="Times New Roman" w:cs="Times New Roman"/>
          <w:color w:val="222222"/>
          <w:szCs w:val="28"/>
        </w:rPr>
        <w:t>dạy và học theo</w:t>
      </w:r>
      <w:r w:rsidR="00450471" w:rsidRPr="002405C3">
        <w:rPr>
          <w:rFonts w:eastAsia="Times New Roman" w:cs="Times New Roman"/>
          <w:color w:val="222222"/>
          <w:szCs w:val="28"/>
        </w:rPr>
        <w:t xml:space="preserve"> chương trình </w:t>
      </w:r>
      <w:r w:rsidR="00BF3608">
        <w:rPr>
          <w:rFonts w:eastAsia="Times New Roman" w:cs="Times New Roman"/>
          <w:color w:val="222222"/>
          <w:szCs w:val="28"/>
        </w:rPr>
        <w:t xml:space="preserve">GDPT </w:t>
      </w:r>
      <w:r w:rsidR="00450471" w:rsidRPr="002405C3">
        <w:rPr>
          <w:rFonts w:eastAsia="Times New Roman" w:cs="Times New Roman"/>
          <w:color w:val="222222"/>
          <w:szCs w:val="28"/>
        </w:rPr>
        <w:t>mới</w:t>
      </w:r>
      <w:r w:rsidR="00BF3608">
        <w:rPr>
          <w:rFonts w:eastAsia="Times New Roman" w:cs="Times New Roman"/>
          <w:color w:val="222222"/>
          <w:szCs w:val="28"/>
        </w:rPr>
        <w:t xml:space="preserve"> 2018</w:t>
      </w:r>
      <w:r w:rsidR="00450471" w:rsidRPr="002405C3">
        <w:rPr>
          <w:rFonts w:eastAsia="Times New Roman" w:cs="Times New Roman"/>
          <w:color w:val="222222"/>
          <w:szCs w:val="28"/>
        </w:rPr>
        <w:t>.</w:t>
      </w:r>
    </w:p>
    <w:p w:rsidR="002405C3" w:rsidRDefault="006750B0" w:rsidP="0019215A">
      <w:pPr>
        <w:shd w:val="clear" w:color="auto" w:fill="FFFFFF" w:themeFill="background1"/>
        <w:spacing w:after="0" w:line="360" w:lineRule="auto"/>
        <w:ind w:firstLine="567"/>
        <w:jc w:val="both"/>
        <w:rPr>
          <w:rFonts w:eastAsia="Times New Roman" w:cs="Times New Roman"/>
          <w:color w:val="222222"/>
          <w:szCs w:val="28"/>
        </w:rPr>
      </w:pPr>
      <w:r>
        <w:rPr>
          <w:rFonts w:eastAsia="Times New Roman" w:cs="Times New Roman"/>
          <w:color w:val="222222"/>
          <w:szCs w:val="28"/>
        </w:rPr>
        <w:t>Chính vì thế, ngay từ đầu năm học, nhà</w:t>
      </w:r>
      <w:r w:rsidR="002405C3" w:rsidRPr="002405C3">
        <w:rPr>
          <w:rFonts w:eastAsia="Times New Roman" w:cs="Times New Roman"/>
          <w:color w:val="222222"/>
          <w:szCs w:val="28"/>
        </w:rPr>
        <w:t xml:space="preserve"> trường tổ chức sinh hoạt chuyê</w:t>
      </w:r>
      <w:r w:rsidR="0019215A">
        <w:rPr>
          <w:rFonts w:eastAsia="Times New Roman" w:cs="Times New Roman"/>
          <w:color w:val="222222"/>
          <w:szCs w:val="28"/>
        </w:rPr>
        <w:t xml:space="preserve">n môn cho giáo viên dạy khối </w:t>
      </w:r>
      <w:r w:rsidR="002405C3" w:rsidRPr="002405C3">
        <w:rPr>
          <w:rFonts w:eastAsia="Times New Roman" w:cs="Times New Roman"/>
          <w:color w:val="222222"/>
          <w:szCs w:val="28"/>
        </w:rPr>
        <w:t xml:space="preserve">5 để </w:t>
      </w:r>
      <w:r w:rsidR="0019215A">
        <w:rPr>
          <w:rFonts w:eastAsia="Times New Roman" w:cs="Times New Roman"/>
          <w:color w:val="222222"/>
          <w:szCs w:val="28"/>
        </w:rPr>
        <w:t>nghiên cứu và thực hiện</w:t>
      </w:r>
      <w:r w:rsidR="002405C3" w:rsidRPr="002405C3">
        <w:rPr>
          <w:rFonts w:eastAsia="Times New Roman" w:cs="Times New Roman"/>
          <w:color w:val="222222"/>
          <w:szCs w:val="28"/>
        </w:rPr>
        <w:t xml:space="preserve"> nội dung </w:t>
      </w:r>
      <w:r w:rsidR="0019215A">
        <w:rPr>
          <w:rFonts w:eastAsia="Times New Roman" w:cs="Times New Roman"/>
          <w:color w:val="222222"/>
          <w:szCs w:val="28"/>
        </w:rPr>
        <w:t>dạy và học</w:t>
      </w:r>
      <w:r w:rsidR="002405C3" w:rsidRPr="002405C3">
        <w:rPr>
          <w:rFonts w:eastAsia="Times New Roman" w:cs="Times New Roman"/>
          <w:color w:val="222222"/>
          <w:szCs w:val="28"/>
        </w:rPr>
        <w:t xml:space="preserve"> theo chương trình mới.</w:t>
      </w:r>
    </w:p>
    <w:tbl>
      <w:tblPr>
        <w:tblStyle w:val="TableGrid"/>
        <w:tblW w:w="96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058"/>
        <w:gridCol w:w="4556"/>
      </w:tblGrid>
      <w:tr w:rsidR="00407EF1" w:rsidRPr="00407EF1" w:rsidTr="00407EF1">
        <w:trPr>
          <w:jc w:val="center"/>
        </w:trPr>
        <w:tc>
          <w:tcPr>
            <w:tcW w:w="5058" w:type="dxa"/>
          </w:tcPr>
          <w:p w:rsidR="00407EF1" w:rsidRPr="00407EF1" w:rsidRDefault="00CF601F" w:rsidP="00407EF1">
            <w:pPr>
              <w:spacing w:after="0"/>
              <w:jc w:val="both"/>
              <w:rPr>
                <w:b/>
                <w:noProof/>
                <w:szCs w:val="28"/>
              </w:rPr>
            </w:pPr>
            <w:r>
              <w:rPr>
                <w:noProof/>
              </w:rPr>
              <w:drawing>
                <wp:inline distT="0" distB="0" distL="0" distR="0">
                  <wp:extent cx="3124200" cy="1943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3126279" cy="1944393"/>
                          </a:xfrm>
                          <a:prstGeom prst="rect">
                            <a:avLst/>
                          </a:prstGeom>
                        </pic:spPr>
                      </pic:pic>
                    </a:graphicData>
                  </a:graphic>
                </wp:inline>
              </w:drawing>
            </w:r>
          </w:p>
          <w:p w:rsidR="00407EF1" w:rsidRPr="00CF601F" w:rsidRDefault="00CF601F" w:rsidP="00CF601F">
            <w:pPr>
              <w:spacing w:after="0"/>
              <w:jc w:val="center"/>
              <w:rPr>
                <w:b/>
                <w:i/>
                <w:spacing w:val="-4"/>
                <w:sz w:val="24"/>
                <w:szCs w:val="24"/>
              </w:rPr>
            </w:pPr>
            <w:r w:rsidRPr="00CF601F">
              <w:rPr>
                <w:b/>
                <w:i/>
                <w:color w:val="0070C0"/>
                <w:spacing w:val="-4"/>
                <w:sz w:val="24"/>
                <w:szCs w:val="24"/>
              </w:rPr>
              <w:t xml:space="preserve">Sinh hoạt chuyên môn trường </w:t>
            </w:r>
          </w:p>
        </w:tc>
        <w:tc>
          <w:tcPr>
            <w:tcW w:w="4556" w:type="dxa"/>
          </w:tcPr>
          <w:p w:rsidR="00407EF1" w:rsidRPr="00407EF1" w:rsidRDefault="006221D3" w:rsidP="00407EF1">
            <w:pPr>
              <w:spacing w:after="0"/>
              <w:jc w:val="both"/>
              <w:rPr>
                <w:i/>
                <w:spacing w:val="-4"/>
                <w:sz w:val="24"/>
                <w:szCs w:val="24"/>
              </w:rPr>
            </w:pPr>
            <w:r>
              <w:rPr>
                <w:noProof/>
              </w:rPr>
              <w:drawing>
                <wp:inline distT="0" distB="0" distL="0" distR="0">
                  <wp:extent cx="2781300" cy="19431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2781495" cy="1943236"/>
                          </a:xfrm>
                          <a:prstGeom prst="rect">
                            <a:avLst/>
                          </a:prstGeom>
                        </pic:spPr>
                      </pic:pic>
                    </a:graphicData>
                  </a:graphic>
                </wp:inline>
              </w:drawing>
            </w:r>
          </w:p>
          <w:p w:rsidR="00407EF1" w:rsidRPr="00A57AE2" w:rsidRDefault="00A57AE2" w:rsidP="00407EF1">
            <w:pPr>
              <w:spacing w:after="0"/>
              <w:jc w:val="center"/>
              <w:rPr>
                <w:b/>
                <w:spacing w:val="-4"/>
                <w:szCs w:val="28"/>
              </w:rPr>
            </w:pPr>
            <w:r w:rsidRPr="00A57AE2">
              <w:rPr>
                <w:b/>
                <w:i/>
                <w:color w:val="0070C0"/>
                <w:spacing w:val="-4"/>
                <w:sz w:val="24"/>
                <w:szCs w:val="24"/>
              </w:rPr>
              <w:t>S</w:t>
            </w:r>
            <w:r w:rsidR="00407EF1" w:rsidRPr="00A57AE2">
              <w:rPr>
                <w:b/>
                <w:i/>
                <w:color w:val="0070C0"/>
                <w:spacing w:val="-4"/>
                <w:sz w:val="24"/>
                <w:szCs w:val="24"/>
              </w:rPr>
              <w:t>inh hoạt chuyên môn</w:t>
            </w:r>
            <w:r w:rsidRPr="00A57AE2">
              <w:rPr>
                <w:b/>
                <w:i/>
                <w:color w:val="0070C0"/>
                <w:spacing w:val="-4"/>
                <w:sz w:val="24"/>
                <w:szCs w:val="24"/>
              </w:rPr>
              <w:t xml:space="preserve">  tổ 4, 5</w:t>
            </w:r>
          </w:p>
        </w:tc>
      </w:tr>
    </w:tbl>
    <w:p w:rsidR="00544C61" w:rsidRPr="00507923" w:rsidRDefault="00544C61" w:rsidP="00507923">
      <w:pPr>
        <w:shd w:val="clear" w:color="auto" w:fill="FFFFFF" w:themeFill="background1"/>
        <w:spacing w:after="0" w:line="360" w:lineRule="auto"/>
        <w:jc w:val="both"/>
        <w:rPr>
          <w:rFonts w:eastAsia="Times New Roman" w:cs="Times New Roman"/>
          <w:color w:val="222222"/>
          <w:sz w:val="12"/>
          <w:szCs w:val="12"/>
        </w:rPr>
      </w:pPr>
    </w:p>
    <w:p w:rsidR="00BF722D" w:rsidRDefault="002405C3" w:rsidP="00A57AE2">
      <w:pPr>
        <w:shd w:val="clear" w:color="auto" w:fill="FFFFFF" w:themeFill="background1"/>
        <w:spacing w:after="0" w:line="360" w:lineRule="auto"/>
        <w:ind w:firstLine="567"/>
        <w:jc w:val="both"/>
        <w:rPr>
          <w:rFonts w:eastAsia="Times New Roman" w:cs="Times New Roman"/>
          <w:color w:val="222222"/>
          <w:szCs w:val="28"/>
        </w:rPr>
      </w:pPr>
      <w:r w:rsidRPr="002405C3">
        <w:rPr>
          <w:rFonts w:eastAsia="Times New Roman" w:cs="Times New Roman"/>
          <w:color w:val="222222"/>
          <w:szCs w:val="28"/>
        </w:rPr>
        <w:t xml:space="preserve">Trường cũng tiến hành dạy tích hợp </w:t>
      </w:r>
      <w:r w:rsidR="0019215A">
        <w:rPr>
          <w:rFonts w:eastAsia="Times New Roman" w:cs="Times New Roman"/>
          <w:color w:val="222222"/>
          <w:szCs w:val="28"/>
        </w:rPr>
        <w:t xml:space="preserve">các </w:t>
      </w:r>
      <w:r w:rsidRPr="002405C3">
        <w:rPr>
          <w:rFonts w:eastAsia="Times New Roman" w:cs="Times New Roman"/>
          <w:color w:val="222222"/>
          <w:szCs w:val="28"/>
        </w:rPr>
        <w:t xml:space="preserve">môn </w:t>
      </w:r>
      <w:r w:rsidR="0019215A">
        <w:rPr>
          <w:rFonts w:eastAsia="Times New Roman" w:cs="Times New Roman"/>
          <w:color w:val="222222"/>
          <w:szCs w:val="28"/>
        </w:rPr>
        <w:t xml:space="preserve">học và môn </w:t>
      </w:r>
      <w:r w:rsidRPr="002405C3">
        <w:rPr>
          <w:rFonts w:eastAsia="Times New Roman" w:cs="Times New Roman"/>
          <w:color w:val="222222"/>
          <w:szCs w:val="28"/>
        </w:rPr>
        <w:t xml:space="preserve">Hoạt động trải nghiệm </w:t>
      </w:r>
      <w:r w:rsidR="00BF722D">
        <w:rPr>
          <w:rFonts w:eastAsia="Times New Roman" w:cs="Times New Roman"/>
          <w:color w:val="222222"/>
          <w:szCs w:val="28"/>
        </w:rPr>
        <w:t xml:space="preserve">vào các tiết </w:t>
      </w:r>
      <w:r w:rsidR="00A04C61">
        <w:rPr>
          <w:rFonts w:eastAsia="Times New Roman" w:cs="Times New Roman"/>
          <w:color w:val="222222"/>
          <w:szCs w:val="28"/>
        </w:rPr>
        <w:t>Chào</w:t>
      </w:r>
      <w:r w:rsidR="00190DA7">
        <w:rPr>
          <w:rFonts w:eastAsia="Times New Roman" w:cs="Times New Roman"/>
          <w:color w:val="222222"/>
          <w:szCs w:val="28"/>
        </w:rPr>
        <w:t xml:space="preserve"> cờ</w:t>
      </w:r>
      <w:r w:rsidR="0019215A">
        <w:rPr>
          <w:rFonts w:eastAsia="Times New Roman" w:cs="Times New Roman"/>
          <w:color w:val="222222"/>
          <w:szCs w:val="28"/>
        </w:rPr>
        <w:t>, tiết Đọc thư viện</w:t>
      </w:r>
      <w:r w:rsidR="00BF722D">
        <w:rPr>
          <w:rFonts w:eastAsia="Times New Roman" w:cs="Times New Roman"/>
          <w:color w:val="222222"/>
          <w:szCs w:val="28"/>
        </w:rPr>
        <w:t>,</w:t>
      </w:r>
      <w:r w:rsidRPr="002405C3">
        <w:rPr>
          <w:rFonts w:eastAsia="Times New Roman" w:cs="Times New Roman"/>
          <w:color w:val="222222"/>
          <w:szCs w:val="28"/>
        </w:rPr>
        <w:t xml:space="preserve">… Như vậy, khi </w:t>
      </w:r>
      <w:r w:rsidR="00BF722D">
        <w:rPr>
          <w:rFonts w:eastAsia="Times New Roman" w:cs="Times New Roman"/>
          <w:color w:val="222222"/>
          <w:szCs w:val="28"/>
        </w:rPr>
        <w:t>thực hiện thay sách</w:t>
      </w:r>
      <w:r w:rsidRPr="002405C3">
        <w:rPr>
          <w:rFonts w:eastAsia="Times New Roman" w:cs="Times New Roman"/>
          <w:color w:val="222222"/>
          <w:szCs w:val="28"/>
        </w:rPr>
        <w:t xml:space="preserve"> học sinh có thể tiếp cận ngay với cách “học đi </w:t>
      </w:r>
      <w:r w:rsidR="00BF722D">
        <w:rPr>
          <w:rFonts w:eastAsia="Times New Roman" w:cs="Times New Roman"/>
          <w:color w:val="222222"/>
          <w:szCs w:val="28"/>
        </w:rPr>
        <w:t xml:space="preserve">đôi với hành” của CT GDPT </w:t>
      </w:r>
      <w:r w:rsidR="00450471">
        <w:rPr>
          <w:rFonts w:eastAsia="Times New Roman" w:cs="Times New Roman"/>
          <w:color w:val="222222"/>
          <w:szCs w:val="28"/>
        </w:rPr>
        <w:t>2018</w:t>
      </w:r>
      <w:r w:rsidR="00BF722D">
        <w:rPr>
          <w:rFonts w:eastAsia="Times New Roman" w:cs="Times New Roman"/>
          <w:color w:val="222222"/>
          <w:szCs w:val="28"/>
        </w:rPr>
        <w:t>.</w:t>
      </w:r>
    </w:p>
    <w:tbl>
      <w:tblPr>
        <w:tblStyle w:val="TableGrid"/>
        <w:tblW w:w="82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8247"/>
      </w:tblGrid>
      <w:tr w:rsidR="0019215A" w:rsidRPr="00407EF1" w:rsidTr="0019215A">
        <w:trPr>
          <w:trHeight w:val="3077"/>
          <w:jc w:val="center"/>
        </w:trPr>
        <w:tc>
          <w:tcPr>
            <w:tcW w:w="8247" w:type="dxa"/>
          </w:tcPr>
          <w:p w:rsidR="0019215A" w:rsidRPr="00407EF1" w:rsidRDefault="0019215A" w:rsidP="00AE589D">
            <w:pPr>
              <w:spacing w:after="0"/>
              <w:jc w:val="both"/>
              <w:rPr>
                <w:b/>
                <w:noProof/>
                <w:szCs w:val="28"/>
              </w:rPr>
            </w:pPr>
            <w:r>
              <w:rPr>
                <w:noProof/>
              </w:rPr>
              <w:drawing>
                <wp:inline distT="0" distB="0" distL="0" distR="0" wp14:anchorId="5C2E79CC" wp14:editId="7E0375ED">
                  <wp:extent cx="6048375" cy="238690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6054521" cy="2389333"/>
                          </a:xfrm>
                          <a:prstGeom prst="rect">
                            <a:avLst/>
                          </a:prstGeom>
                        </pic:spPr>
                      </pic:pic>
                    </a:graphicData>
                  </a:graphic>
                </wp:inline>
              </w:drawing>
            </w:r>
          </w:p>
          <w:p w:rsidR="0019215A" w:rsidRPr="00CF601F" w:rsidRDefault="0019215A" w:rsidP="00AE589D">
            <w:pPr>
              <w:spacing w:after="0"/>
              <w:jc w:val="center"/>
              <w:rPr>
                <w:b/>
                <w:i/>
                <w:spacing w:val="-4"/>
                <w:sz w:val="24"/>
                <w:szCs w:val="24"/>
              </w:rPr>
            </w:pPr>
            <w:r>
              <w:rPr>
                <w:b/>
                <w:i/>
                <w:color w:val="0070C0"/>
                <w:spacing w:val="-4"/>
                <w:sz w:val="24"/>
                <w:szCs w:val="24"/>
              </w:rPr>
              <w:t>HS tham gia tiết đọc thư viện</w:t>
            </w:r>
          </w:p>
        </w:tc>
      </w:tr>
    </w:tbl>
    <w:p w:rsidR="00544C61" w:rsidRPr="00544C61" w:rsidRDefault="00544C61" w:rsidP="00475A57">
      <w:pPr>
        <w:shd w:val="clear" w:color="auto" w:fill="FFFFFF" w:themeFill="background1"/>
        <w:spacing w:after="0" w:line="360" w:lineRule="auto"/>
        <w:ind w:firstLine="567"/>
        <w:jc w:val="both"/>
        <w:rPr>
          <w:rFonts w:eastAsia="Times New Roman" w:cs="Times New Roman"/>
          <w:color w:val="222222"/>
          <w:sz w:val="16"/>
          <w:szCs w:val="16"/>
        </w:rPr>
      </w:pPr>
    </w:p>
    <w:p w:rsidR="00B55840" w:rsidRDefault="000948DD" w:rsidP="00475A57">
      <w:pPr>
        <w:shd w:val="clear" w:color="auto" w:fill="FFFFFF" w:themeFill="background1"/>
        <w:spacing w:after="0" w:line="360" w:lineRule="auto"/>
        <w:ind w:firstLine="567"/>
        <w:jc w:val="both"/>
        <w:rPr>
          <w:rFonts w:eastAsia="Times New Roman" w:cs="Times New Roman"/>
          <w:color w:val="222222"/>
          <w:szCs w:val="28"/>
        </w:rPr>
      </w:pPr>
      <w:r>
        <w:rPr>
          <w:rFonts w:eastAsia="Times New Roman" w:cs="Times New Roman"/>
          <w:color w:val="222222"/>
          <w:szCs w:val="28"/>
        </w:rPr>
        <w:t>Từ kế hoạch của nhà trường, c</w:t>
      </w:r>
      <w:r w:rsidR="002405C3" w:rsidRPr="002405C3">
        <w:rPr>
          <w:rFonts w:eastAsia="Times New Roman" w:cs="Times New Roman"/>
          <w:color w:val="222222"/>
          <w:szCs w:val="28"/>
        </w:rPr>
        <w:t xml:space="preserve">ác </w:t>
      </w:r>
      <w:r w:rsidR="0019215A">
        <w:rPr>
          <w:rFonts w:eastAsia="Times New Roman" w:cs="Times New Roman"/>
          <w:color w:val="222222"/>
          <w:szCs w:val="28"/>
        </w:rPr>
        <w:t xml:space="preserve">giáo viên khối </w:t>
      </w:r>
      <w:r w:rsidR="00B55840">
        <w:rPr>
          <w:rFonts w:eastAsia="Times New Roman" w:cs="Times New Roman"/>
          <w:color w:val="222222"/>
          <w:szCs w:val="28"/>
        </w:rPr>
        <w:t>5</w:t>
      </w:r>
      <w:r w:rsidR="00544C61">
        <w:rPr>
          <w:rFonts w:eastAsia="Times New Roman" w:cs="Times New Roman"/>
          <w:color w:val="222222"/>
          <w:szCs w:val="28"/>
        </w:rPr>
        <w:t xml:space="preserve"> </w:t>
      </w:r>
      <w:r w:rsidR="00B55840">
        <w:rPr>
          <w:rFonts w:eastAsia="Times New Roman" w:cs="Times New Roman"/>
          <w:color w:val="222222"/>
          <w:szCs w:val="28"/>
        </w:rPr>
        <w:t>đã</w:t>
      </w:r>
      <w:r w:rsidR="002405C3" w:rsidRPr="002405C3">
        <w:rPr>
          <w:rFonts w:eastAsia="Times New Roman" w:cs="Times New Roman"/>
          <w:color w:val="222222"/>
          <w:szCs w:val="28"/>
        </w:rPr>
        <w:t xml:space="preserve"> sắp xếp, điều chỉnh nội dung dạy học theo các chủ đề học tập phù hợp với học sinh; tập trung vào đổi mới phương pháp dạy học. Cách thức tổ chức hoạt động giáo dục sẽ nhẹ nhàng, tự nhiên, hiệu quả để phát huy tính tích cực, chủ động, sáng tạo của học </w:t>
      </w:r>
      <w:r w:rsidR="002405C3" w:rsidRPr="002405C3">
        <w:rPr>
          <w:rFonts w:eastAsia="Times New Roman" w:cs="Times New Roman"/>
          <w:color w:val="222222"/>
          <w:szCs w:val="28"/>
        </w:rPr>
        <w:lastRenderedPageBreak/>
        <w:t>sinh; Tạo điều kiện để trẻ được học tập các môn học tự chọn và tham gia hoạt động giáo dục nhằm thực hiện mục tiêu giáo dục toàn diện ở tiểu học</w:t>
      </w:r>
      <w:r w:rsidR="00190DA7">
        <w:rPr>
          <w:rFonts w:eastAsia="Times New Roman" w:cs="Times New Roman"/>
          <w:color w:val="222222"/>
          <w:szCs w:val="28"/>
        </w:rPr>
        <w:t>,</w:t>
      </w:r>
      <w:r w:rsidR="002405C3" w:rsidRPr="002405C3">
        <w:rPr>
          <w:rFonts w:eastAsia="Times New Roman" w:cs="Times New Roman"/>
          <w:color w:val="222222"/>
          <w:szCs w:val="28"/>
        </w:rPr>
        <w:t>...</w:t>
      </w:r>
    </w:p>
    <w:p w:rsidR="002405C3" w:rsidRDefault="00B55840" w:rsidP="00994F55">
      <w:pPr>
        <w:shd w:val="clear" w:color="auto" w:fill="FFFFFF" w:themeFill="background1"/>
        <w:spacing w:after="0" w:line="360" w:lineRule="auto"/>
        <w:ind w:firstLine="567"/>
        <w:jc w:val="both"/>
        <w:rPr>
          <w:rFonts w:eastAsia="Times New Roman" w:cs="Times New Roman"/>
          <w:color w:val="222222"/>
          <w:szCs w:val="28"/>
        </w:rPr>
      </w:pPr>
      <w:r>
        <w:rPr>
          <w:rFonts w:eastAsia="Times New Roman" w:cs="Times New Roman"/>
          <w:color w:val="222222"/>
          <w:szCs w:val="28"/>
        </w:rPr>
        <w:t xml:space="preserve">Một điều rất thuận lợi cho giáo viên là do </w:t>
      </w:r>
      <w:r w:rsidR="0019215A">
        <w:rPr>
          <w:rFonts w:eastAsia="Times New Roman" w:cs="Times New Roman"/>
          <w:color w:val="222222"/>
          <w:szCs w:val="28"/>
        </w:rPr>
        <w:t>GV vừa</w:t>
      </w:r>
      <w:r>
        <w:rPr>
          <w:rFonts w:eastAsia="Times New Roman" w:cs="Times New Roman"/>
          <w:color w:val="222222"/>
          <w:szCs w:val="28"/>
        </w:rPr>
        <w:t xml:space="preserve"> thực hiện dạy học theo m</w:t>
      </w:r>
      <w:r w:rsidR="002405C3" w:rsidRPr="002405C3">
        <w:rPr>
          <w:rFonts w:eastAsia="Times New Roman" w:cs="Times New Roman"/>
          <w:color w:val="222222"/>
          <w:szCs w:val="28"/>
        </w:rPr>
        <w:t xml:space="preserve">ô hình “Trường học mới” nên </w:t>
      </w:r>
      <w:r>
        <w:rPr>
          <w:rFonts w:eastAsia="Times New Roman" w:cs="Times New Roman"/>
          <w:color w:val="222222"/>
          <w:szCs w:val="28"/>
        </w:rPr>
        <w:t xml:space="preserve">khá </w:t>
      </w:r>
      <w:r w:rsidR="002405C3" w:rsidRPr="002405C3">
        <w:rPr>
          <w:rFonts w:eastAsia="Times New Roman" w:cs="Times New Roman"/>
          <w:color w:val="222222"/>
          <w:szCs w:val="28"/>
        </w:rPr>
        <w:t xml:space="preserve">thành thạo phương pháp, cách thức phát triển năng lực học sinh. Hơn thế, đã ở năm thứ </w:t>
      </w:r>
      <w:r w:rsidR="0019215A">
        <w:rPr>
          <w:rFonts w:eastAsia="Times New Roman" w:cs="Times New Roman"/>
          <w:color w:val="222222"/>
          <w:szCs w:val="28"/>
        </w:rPr>
        <w:t>5</w:t>
      </w:r>
      <w:r w:rsidR="002405C3" w:rsidRPr="002405C3">
        <w:rPr>
          <w:rFonts w:eastAsia="Times New Roman" w:cs="Times New Roman"/>
          <w:color w:val="222222"/>
          <w:szCs w:val="28"/>
        </w:rPr>
        <w:t xml:space="preserve"> triển kha</w:t>
      </w:r>
      <w:r w:rsidR="0019215A">
        <w:rPr>
          <w:rFonts w:eastAsia="Times New Roman" w:cs="Times New Roman"/>
          <w:color w:val="222222"/>
          <w:szCs w:val="28"/>
        </w:rPr>
        <w:t xml:space="preserve">i CT GDPT mới, giáo viên lớp </w:t>
      </w:r>
      <w:r w:rsidR="002405C3" w:rsidRPr="002405C3">
        <w:rPr>
          <w:rFonts w:eastAsia="Times New Roman" w:cs="Times New Roman"/>
          <w:color w:val="222222"/>
          <w:szCs w:val="28"/>
        </w:rPr>
        <w:t xml:space="preserve">5 qua nhiều lần tập huấn </w:t>
      </w:r>
      <w:r w:rsidR="0019215A">
        <w:rPr>
          <w:rFonts w:eastAsia="Times New Roman" w:cs="Times New Roman"/>
          <w:color w:val="222222"/>
          <w:szCs w:val="28"/>
        </w:rPr>
        <w:t>bồi dưỡng thay sách GV đã có kinh nghiệm về dạy học theo CTGDPT 2018.</w:t>
      </w:r>
    </w:p>
    <w:tbl>
      <w:tblPr>
        <w:tblStyle w:val="TableGrid"/>
        <w:tblW w:w="9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949"/>
        <w:gridCol w:w="4556"/>
      </w:tblGrid>
      <w:tr w:rsidR="00CA14F2" w:rsidRPr="00407EF1" w:rsidTr="00507923">
        <w:trPr>
          <w:trHeight w:val="3543"/>
          <w:jc w:val="center"/>
        </w:trPr>
        <w:tc>
          <w:tcPr>
            <w:tcW w:w="4949" w:type="dxa"/>
          </w:tcPr>
          <w:p w:rsidR="00CA14F2" w:rsidRPr="00407EF1" w:rsidRDefault="00CA14F2" w:rsidP="003D5D53">
            <w:pPr>
              <w:spacing w:after="0"/>
              <w:jc w:val="both"/>
              <w:rPr>
                <w:b/>
                <w:noProof/>
                <w:szCs w:val="28"/>
              </w:rPr>
            </w:pPr>
            <w:r>
              <w:rPr>
                <w:bCs/>
                <w:noProof/>
                <w:szCs w:val="28"/>
              </w:rPr>
              <w:drawing>
                <wp:inline distT="0" distB="0" distL="0" distR="0">
                  <wp:extent cx="3038475" cy="1971675"/>
                  <wp:effectExtent l="0" t="0" r="9525" b="9525"/>
                  <wp:docPr id="10" name="Picture 10" descr="20151109_09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1109_0938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8475" cy="1971675"/>
                          </a:xfrm>
                          <a:prstGeom prst="rect">
                            <a:avLst/>
                          </a:prstGeom>
                          <a:noFill/>
                          <a:ln>
                            <a:noFill/>
                          </a:ln>
                        </pic:spPr>
                      </pic:pic>
                    </a:graphicData>
                  </a:graphic>
                </wp:inline>
              </w:drawing>
            </w:r>
          </w:p>
          <w:p w:rsidR="00CA14F2" w:rsidRPr="00407EF1" w:rsidRDefault="00CA14F2" w:rsidP="0019215A">
            <w:pPr>
              <w:spacing w:after="0"/>
              <w:ind w:hanging="33"/>
              <w:jc w:val="center"/>
              <w:rPr>
                <w:b/>
                <w:i/>
                <w:spacing w:val="-4"/>
                <w:sz w:val="24"/>
                <w:szCs w:val="24"/>
              </w:rPr>
            </w:pPr>
            <w:r w:rsidRPr="00CA14F2">
              <w:rPr>
                <w:b/>
                <w:i/>
                <w:color w:val="0070C0"/>
                <w:spacing w:val="-4"/>
                <w:sz w:val="24"/>
                <w:szCs w:val="24"/>
              </w:rPr>
              <w:t xml:space="preserve">Trao đổi </w:t>
            </w:r>
            <w:r w:rsidR="00533060">
              <w:rPr>
                <w:b/>
                <w:i/>
                <w:color w:val="0070C0"/>
                <w:spacing w:val="-4"/>
                <w:sz w:val="24"/>
                <w:szCs w:val="24"/>
              </w:rPr>
              <w:t xml:space="preserve">nhóm </w:t>
            </w:r>
          </w:p>
        </w:tc>
        <w:tc>
          <w:tcPr>
            <w:tcW w:w="4556" w:type="dxa"/>
          </w:tcPr>
          <w:p w:rsidR="00CA14F2" w:rsidRPr="00407EF1" w:rsidRDefault="00533060" w:rsidP="003D5D53">
            <w:pPr>
              <w:spacing w:after="0"/>
              <w:jc w:val="both"/>
              <w:rPr>
                <w:i/>
                <w:spacing w:val="-4"/>
                <w:sz w:val="24"/>
                <w:szCs w:val="24"/>
              </w:rPr>
            </w:pPr>
            <w:r>
              <w:rPr>
                <w:noProof/>
              </w:rPr>
              <w:drawing>
                <wp:inline distT="0" distB="0" distL="0" distR="0">
                  <wp:extent cx="2758773" cy="197167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758773" cy="1971675"/>
                          </a:xfrm>
                          <a:prstGeom prst="rect">
                            <a:avLst/>
                          </a:prstGeom>
                        </pic:spPr>
                      </pic:pic>
                    </a:graphicData>
                  </a:graphic>
                </wp:inline>
              </w:drawing>
            </w:r>
          </w:p>
          <w:p w:rsidR="00CA14F2" w:rsidRPr="00407EF1" w:rsidRDefault="00533060" w:rsidP="0019215A">
            <w:pPr>
              <w:spacing w:after="0"/>
              <w:jc w:val="center"/>
              <w:rPr>
                <w:b/>
                <w:spacing w:val="-4"/>
                <w:szCs w:val="28"/>
              </w:rPr>
            </w:pPr>
            <w:r w:rsidRPr="00CA14F2">
              <w:rPr>
                <w:b/>
                <w:i/>
                <w:color w:val="0070C0"/>
                <w:spacing w:val="-4"/>
                <w:sz w:val="24"/>
                <w:szCs w:val="24"/>
              </w:rPr>
              <w:t xml:space="preserve">Trao đổi </w:t>
            </w:r>
            <w:r w:rsidR="0019215A">
              <w:rPr>
                <w:b/>
                <w:i/>
                <w:color w:val="0070C0"/>
                <w:spacing w:val="-4"/>
                <w:sz w:val="24"/>
                <w:szCs w:val="24"/>
              </w:rPr>
              <w:t xml:space="preserve">theo </w:t>
            </w:r>
            <w:r>
              <w:rPr>
                <w:b/>
                <w:i/>
                <w:color w:val="0070C0"/>
                <w:spacing w:val="-4"/>
                <w:sz w:val="24"/>
                <w:szCs w:val="24"/>
              </w:rPr>
              <w:t xml:space="preserve">cặp </w:t>
            </w:r>
          </w:p>
        </w:tc>
      </w:tr>
      <w:tr w:rsidR="00533060" w:rsidRPr="00407EF1" w:rsidTr="00507923">
        <w:trPr>
          <w:trHeight w:val="3426"/>
          <w:jc w:val="center"/>
        </w:trPr>
        <w:tc>
          <w:tcPr>
            <w:tcW w:w="4949" w:type="dxa"/>
          </w:tcPr>
          <w:p w:rsidR="00533060" w:rsidRPr="00407EF1" w:rsidRDefault="00533060" w:rsidP="00AE589D">
            <w:pPr>
              <w:spacing w:after="0"/>
              <w:jc w:val="both"/>
              <w:rPr>
                <w:b/>
                <w:noProof/>
                <w:szCs w:val="28"/>
              </w:rPr>
            </w:pPr>
            <w:r>
              <w:rPr>
                <w:noProof/>
              </w:rPr>
              <w:drawing>
                <wp:inline distT="0" distB="0" distL="0" distR="0">
                  <wp:extent cx="3038475" cy="1990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3048958" cy="1997593"/>
                          </a:xfrm>
                          <a:prstGeom prst="rect">
                            <a:avLst/>
                          </a:prstGeom>
                        </pic:spPr>
                      </pic:pic>
                    </a:graphicData>
                  </a:graphic>
                </wp:inline>
              </w:drawing>
            </w:r>
          </w:p>
          <w:p w:rsidR="00533060" w:rsidRPr="00407EF1" w:rsidRDefault="00533060" w:rsidP="00533060">
            <w:pPr>
              <w:spacing w:after="0"/>
              <w:jc w:val="center"/>
              <w:rPr>
                <w:b/>
                <w:i/>
                <w:spacing w:val="-4"/>
                <w:sz w:val="24"/>
                <w:szCs w:val="24"/>
              </w:rPr>
            </w:pPr>
            <w:r>
              <w:rPr>
                <w:b/>
                <w:i/>
                <w:color w:val="0070C0"/>
                <w:spacing w:val="-4"/>
                <w:sz w:val="24"/>
                <w:szCs w:val="24"/>
              </w:rPr>
              <w:t>Trình bày, t</w:t>
            </w:r>
            <w:r w:rsidRPr="00CA14F2">
              <w:rPr>
                <w:b/>
                <w:i/>
                <w:color w:val="0070C0"/>
                <w:spacing w:val="-4"/>
                <w:sz w:val="24"/>
                <w:szCs w:val="24"/>
              </w:rPr>
              <w:t>rao đổi với bạn</w:t>
            </w:r>
            <w:r w:rsidR="0019215A">
              <w:rPr>
                <w:b/>
                <w:i/>
                <w:color w:val="0070C0"/>
                <w:spacing w:val="-4"/>
                <w:sz w:val="24"/>
                <w:szCs w:val="24"/>
              </w:rPr>
              <w:t>, ƯD CNTT</w:t>
            </w:r>
          </w:p>
        </w:tc>
        <w:tc>
          <w:tcPr>
            <w:tcW w:w="4556" w:type="dxa"/>
          </w:tcPr>
          <w:p w:rsidR="00533060" w:rsidRPr="00407EF1" w:rsidRDefault="00533060" w:rsidP="00AE589D">
            <w:pPr>
              <w:spacing w:after="0"/>
              <w:jc w:val="both"/>
              <w:rPr>
                <w:i/>
                <w:spacing w:val="-4"/>
                <w:sz w:val="24"/>
                <w:szCs w:val="24"/>
              </w:rPr>
            </w:pPr>
            <w:r>
              <w:rPr>
                <w:noProof/>
              </w:rPr>
              <w:drawing>
                <wp:inline distT="0" distB="0" distL="0" distR="0">
                  <wp:extent cx="2762250" cy="1990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764198" cy="1992129"/>
                          </a:xfrm>
                          <a:prstGeom prst="rect">
                            <a:avLst/>
                          </a:prstGeom>
                        </pic:spPr>
                      </pic:pic>
                    </a:graphicData>
                  </a:graphic>
                </wp:inline>
              </w:drawing>
            </w:r>
          </w:p>
          <w:p w:rsidR="00533060" w:rsidRPr="00507923" w:rsidRDefault="0019215A" w:rsidP="00AE589D">
            <w:pPr>
              <w:spacing w:after="0"/>
              <w:jc w:val="center"/>
              <w:rPr>
                <w:b/>
                <w:i/>
                <w:spacing w:val="-4"/>
                <w:sz w:val="24"/>
                <w:szCs w:val="24"/>
              </w:rPr>
            </w:pPr>
            <w:r>
              <w:rPr>
                <w:b/>
                <w:i/>
                <w:color w:val="0070C0"/>
                <w:spacing w:val="-4"/>
                <w:sz w:val="24"/>
                <w:szCs w:val="24"/>
              </w:rPr>
              <w:t>Đổi mới tiết SHL</w:t>
            </w:r>
          </w:p>
        </w:tc>
      </w:tr>
    </w:tbl>
    <w:p w:rsidR="0019215A" w:rsidRDefault="0019215A" w:rsidP="00507923">
      <w:pPr>
        <w:shd w:val="clear" w:color="auto" w:fill="FFFFFF" w:themeFill="background1"/>
        <w:spacing w:after="0" w:line="360" w:lineRule="auto"/>
        <w:ind w:firstLine="720"/>
        <w:jc w:val="both"/>
        <w:rPr>
          <w:rFonts w:eastAsia="Times New Roman" w:cs="Times New Roman"/>
          <w:color w:val="222222"/>
          <w:spacing w:val="-4"/>
          <w:szCs w:val="28"/>
        </w:rPr>
      </w:pPr>
    </w:p>
    <w:p w:rsidR="002405C3" w:rsidRPr="002405C3" w:rsidRDefault="0019215A" w:rsidP="00507923">
      <w:pPr>
        <w:shd w:val="clear" w:color="auto" w:fill="FFFFFF" w:themeFill="background1"/>
        <w:spacing w:after="0" w:line="360" w:lineRule="auto"/>
        <w:ind w:firstLine="720"/>
        <w:jc w:val="both"/>
        <w:rPr>
          <w:rFonts w:eastAsia="Times New Roman" w:cs="Times New Roman"/>
          <w:color w:val="222222"/>
          <w:spacing w:val="-4"/>
          <w:szCs w:val="28"/>
        </w:rPr>
      </w:pPr>
      <w:r>
        <w:rPr>
          <w:rFonts w:eastAsia="Times New Roman" w:cs="Times New Roman"/>
          <w:color w:val="222222"/>
          <w:spacing w:val="-4"/>
          <w:szCs w:val="28"/>
        </w:rPr>
        <w:t xml:space="preserve">Việc dạy học lớp </w:t>
      </w:r>
      <w:r w:rsidR="00190DA7" w:rsidRPr="00190DA7">
        <w:rPr>
          <w:rFonts w:eastAsia="Times New Roman" w:cs="Times New Roman"/>
          <w:color w:val="222222"/>
          <w:spacing w:val="-4"/>
          <w:szCs w:val="28"/>
        </w:rPr>
        <w:t>5</w:t>
      </w:r>
      <w:r w:rsidR="00544C61">
        <w:rPr>
          <w:rFonts w:eastAsia="Times New Roman" w:cs="Times New Roman"/>
          <w:color w:val="222222"/>
          <w:spacing w:val="-4"/>
          <w:szCs w:val="28"/>
        </w:rPr>
        <w:t xml:space="preserve"> </w:t>
      </w:r>
      <w:r w:rsidR="002405C3" w:rsidRPr="002405C3">
        <w:rPr>
          <w:rFonts w:eastAsia="Times New Roman" w:cs="Times New Roman"/>
          <w:color w:val="222222"/>
          <w:spacing w:val="-4"/>
          <w:szCs w:val="28"/>
        </w:rPr>
        <w:t xml:space="preserve">theo tinh thần của CT GDPT mới trước hết sẽ tăng cường hoạt động trải nghiệm ở các môn học có thể triển khai. Ví như môn </w:t>
      </w:r>
      <w:r w:rsidR="00E51945" w:rsidRPr="00190DA7">
        <w:rPr>
          <w:rFonts w:eastAsia="Times New Roman" w:cs="Times New Roman"/>
          <w:color w:val="222222"/>
          <w:spacing w:val="-4"/>
          <w:szCs w:val="28"/>
        </w:rPr>
        <w:t xml:space="preserve">Tiếng Việt, </w:t>
      </w:r>
      <w:r w:rsidR="002405C3" w:rsidRPr="002405C3">
        <w:rPr>
          <w:rFonts w:eastAsia="Times New Roman" w:cs="Times New Roman"/>
          <w:color w:val="222222"/>
          <w:spacing w:val="-4"/>
          <w:szCs w:val="28"/>
        </w:rPr>
        <w:t xml:space="preserve">Lịch sử, </w:t>
      </w:r>
      <w:r w:rsidR="00E51945" w:rsidRPr="00190DA7">
        <w:rPr>
          <w:rFonts w:eastAsia="Times New Roman" w:cs="Times New Roman"/>
          <w:color w:val="222222"/>
          <w:spacing w:val="-4"/>
          <w:szCs w:val="28"/>
        </w:rPr>
        <w:t>Đạo đức… cho học sinh tham quan</w:t>
      </w:r>
      <w:r w:rsidR="002405C3" w:rsidRPr="002405C3">
        <w:rPr>
          <w:rFonts w:eastAsia="Times New Roman" w:cs="Times New Roman"/>
          <w:color w:val="222222"/>
          <w:spacing w:val="-4"/>
          <w:szCs w:val="28"/>
        </w:rPr>
        <w:t xml:space="preserve">, viết và báo cáo thu hoạch theo nhóm để </w:t>
      </w:r>
      <w:r w:rsidR="00E51945" w:rsidRPr="00190DA7">
        <w:rPr>
          <w:rFonts w:eastAsia="Times New Roman" w:cs="Times New Roman"/>
          <w:color w:val="222222"/>
          <w:spacing w:val="-4"/>
          <w:szCs w:val="28"/>
        </w:rPr>
        <w:t>tất cả tham gia và nắm được bài.</w:t>
      </w:r>
      <w:r>
        <w:rPr>
          <w:rFonts w:eastAsia="Times New Roman" w:cs="Times New Roman"/>
          <w:color w:val="222222"/>
          <w:spacing w:val="-4"/>
          <w:szCs w:val="28"/>
        </w:rPr>
        <w:t xml:space="preserve"> </w:t>
      </w:r>
      <w:r w:rsidR="002405C3" w:rsidRPr="002405C3">
        <w:rPr>
          <w:rFonts w:eastAsia="Times New Roman" w:cs="Times New Roman"/>
          <w:color w:val="222222"/>
          <w:spacing w:val="-4"/>
          <w:szCs w:val="28"/>
        </w:rPr>
        <w:t>Nếu điều kiện trải nghiệm thực tế khó khăn, giáo viên sẽ chuẩn bị bài giảng PowerPoint với đầy đủ hình ảnh, âm thanh, tư liệu thông tin để dạy.</w:t>
      </w:r>
      <w:r w:rsidR="00544C61">
        <w:rPr>
          <w:rFonts w:eastAsia="Times New Roman" w:cs="Times New Roman"/>
          <w:color w:val="222222"/>
          <w:spacing w:val="-4"/>
          <w:szCs w:val="28"/>
        </w:rPr>
        <w:t xml:space="preserve"> </w:t>
      </w:r>
      <w:r w:rsidR="002405C3" w:rsidRPr="002405C3">
        <w:rPr>
          <w:rFonts w:eastAsia="Times New Roman" w:cs="Times New Roman"/>
          <w:color w:val="222222"/>
          <w:spacing w:val="-4"/>
          <w:szCs w:val="28"/>
        </w:rPr>
        <w:t>Cách trải nghiệm này cũng giúp học sinh cảm nhận được không khí, yêu cầu kiến thức bài học.</w:t>
      </w:r>
    </w:p>
    <w:tbl>
      <w:tblPr>
        <w:tblStyle w:val="TableGrid"/>
        <w:tblW w:w="9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949"/>
        <w:gridCol w:w="4556"/>
      </w:tblGrid>
      <w:tr w:rsidR="00935B43" w:rsidRPr="00407EF1" w:rsidTr="00AE589D">
        <w:trPr>
          <w:jc w:val="center"/>
        </w:trPr>
        <w:tc>
          <w:tcPr>
            <w:tcW w:w="4949" w:type="dxa"/>
          </w:tcPr>
          <w:p w:rsidR="00935B43" w:rsidRPr="00407EF1" w:rsidRDefault="00935B43" w:rsidP="00AE589D">
            <w:pPr>
              <w:spacing w:after="0"/>
              <w:jc w:val="both"/>
              <w:rPr>
                <w:b/>
                <w:noProof/>
                <w:szCs w:val="28"/>
              </w:rPr>
            </w:pPr>
            <w:r>
              <w:rPr>
                <w:noProof/>
              </w:rPr>
              <w:lastRenderedPageBreak/>
              <w:drawing>
                <wp:inline distT="0" distB="0" distL="0" distR="0">
                  <wp:extent cx="3019425" cy="25050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3023627" cy="2508561"/>
                          </a:xfrm>
                          <a:prstGeom prst="rect">
                            <a:avLst/>
                          </a:prstGeom>
                        </pic:spPr>
                      </pic:pic>
                    </a:graphicData>
                  </a:graphic>
                </wp:inline>
              </w:drawing>
            </w:r>
          </w:p>
          <w:p w:rsidR="00935B43" w:rsidRPr="00407EF1" w:rsidRDefault="0019215A" w:rsidP="00AE589D">
            <w:pPr>
              <w:spacing w:after="0"/>
              <w:jc w:val="center"/>
              <w:rPr>
                <w:b/>
                <w:i/>
                <w:spacing w:val="-4"/>
                <w:sz w:val="24"/>
                <w:szCs w:val="24"/>
              </w:rPr>
            </w:pPr>
            <w:r>
              <w:rPr>
                <w:b/>
                <w:i/>
                <w:color w:val="0070C0"/>
                <w:spacing w:val="-4"/>
                <w:sz w:val="24"/>
                <w:szCs w:val="24"/>
              </w:rPr>
              <w:t>HS trong giờ thực hành trải nghiệm</w:t>
            </w:r>
          </w:p>
        </w:tc>
        <w:tc>
          <w:tcPr>
            <w:tcW w:w="4556" w:type="dxa"/>
          </w:tcPr>
          <w:p w:rsidR="00935B43" w:rsidRPr="00407EF1" w:rsidRDefault="0019215A" w:rsidP="00AE589D">
            <w:pPr>
              <w:spacing w:after="0"/>
              <w:jc w:val="both"/>
              <w:rPr>
                <w:i/>
                <w:spacing w:val="-4"/>
                <w:sz w:val="24"/>
                <w:szCs w:val="24"/>
              </w:rPr>
            </w:pPr>
            <w:r w:rsidRPr="0019215A">
              <w:rPr>
                <w:b/>
                <w:noProof/>
                <w:spacing w:val="-4"/>
                <w:szCs w:val="28"/>
              </w:rPr>
              <w:drawing>
                <wp:inline distT="0" distB="0" distL="0" distR="0" wp14:anchorId="3F160DB2" wp14:editId="4C1828B9">
                  <wp:extent cx="2762250" cy="2514600"/>
                  <wp:effectExtent l="0" t="0" r="0" b="0"/>
                  <wp:docPr id="3" name="Picture 3" descr="C:\Users\HTC\Desktop\hs lớp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TC\Desktop\hs lớp 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2250" cy="2514600"/>
                          </a:xfrm>
                          <a:prstGeom prst="rect">
                            <a:avLst/>
                          </a:prstGeom>
                          <a:noFill/>
                          <a:ln>
                            <a:noFill/>
                          </a:ln>
                        </pic:spPr>
                      </pic:pic>
                    </a:graphicData>
                  </a:graphic>
                </wp:inline>
              </w:drawing>
            </w:r>
          </w:p>
          <w:p w:rsidR="00935B43" w:rsidRPr="00F66B4C" w:rsidRDefault="00F66B4C" w:rsidP="00AE589D">
            <w:pPr>
              <w:spacing w:after="0"/>
              <w:jc w:val="center"/>
              <w:rPr>
                <w:b/>
                <w:i/>
                <w:color w:val="0070C0"/>
                <w:spacing w:val="-4"/>
                <w:sz w:val="22"/>
                <w:szCs w:val="22"/>
              </w:rPr>
            </w:pPr>
            <w:r w:rsidRPr="00F66B4C">
              <w:rPr>
                <w:b/>
                <w:i/>
                <w:color w:val="0070C0"/>
                <w:spacing w:val="-4"/>
                <w:sz w:val="22"/>
                <w:szCs w:val="22"/>
              </w:rPr>
              <w:t>HS lớp 5 sẵn sàng bước vào năm học mới</w:t>
            </w:r>
          </w:p>
        </w:tc>
      </w:tr>
    </w:tbl>
    <w:p w:rsidR="0019215A" w:rsidRPr="00F66B4C" w:rsidRDefault="0019215A" w:rsidP="00544C61">
      <w:pPr>
        <w:spacing w:line="360" w:lineRule="auto"/>
        <w:ind w:firstLine="720"/>
        <w:jc w:val="both"/>
        <w:rPr>
          <w:b/>
          <w:i/>
          <w:color w:val="0070C0"/>
          <w:spacing w:val="-4"/>
          <w:sz w:val="16"/>
          <w:szCs w:val="16"/>
        </w:rPr>
      </w:pPr>
    </w:p>
    <w:p w:rsidR="003B50ED" w:rsidRDefault="00544C61" w:rsidP="00544C61">
      <w:pPr>
        <w:spacing w:line="360" w:lineRule="auto"/>
        <w:ind w:firstLine="720"/>
        <w:jc w:val="both"/>
        <w:rPr>
          <w:rFonts w:ascii="GoogleSans" w:hAnsi="GoogleSans"/>
          <w:szCs w:val="28"/>
          <w:shd w:val="clear" w:color="auto" w:fill="FFFFFF"/>
        </w:rPr>
      </w:pPr>
      <w:r w:rsidRPr="00544C61">
        <w:rPr>
          <w:rFonts w:ascii="GoogleSans" w:hAnsi="GoogleSans"/>
          <w:szCs w:val="28"/>
          <w:shd w:val="clear" w:color="auto" w:fill="FFFFFF"/>
        </w:rPr>
        <w:t xml:space="preserve">Việc </w:t>
      </w:r>
      <w:r w:rsidR="00F823EF">
        <w:rPr>
          <w:rFonts w:ascii="GoogleSans" w:hAnsi="GoogleSans"/>
          <w:szCs w:val="28"/>
          <w:shd w:val="clear" w:color="auto" w:fill="FFFFFF"/>
        </w:rPr>
        <w:t>triển khai và thực hiện dạy và học cho</w:t>
      </w:r>
      <w:r w:rsidRPr="00544C61">
        <w:rPr>
          <w:rFonts w:ascii="GoogleSans" w:hAnsi="GoogleSans"/>
          <w:szCs w:val="28"/>
          <w:shd w:val="clear" w:color="auto" w:fill="FFFFFF"/>
        </w:rPr>
        <w:t xml:space="preserve"> học sinh lớ</w:t>
      </w:r>
      <w:r w:rsidR="00F66B4C">
        <w:rPr>
          <w:rFonts w:ascii="GoogleSans" w:hAnsi="GoogleSans"/>
          <w:szCs w:val="28"/>
          <w:shd w:val="clear" w:color="auto" w:fill="FFFFFF"/>
        </w:rPr>
        <w:t xml:space="preserve">p </w:t>
      </w:r>
      <w:r w:rsidRPr="00544C61">
        <w:rPr>
          <w:rFonts w:ascii="GoogleSans" w:hAnsi="GoogleSans"/>
          <w:szCs w:val="28"/>
          <w:shd w:val="clear" w:color="auto" w:fill="FFFFFF"/>
        </w:rPr>
        <w:t>5 đảm bảo thích nghi được CT GDPT mới cũng được trường xây dựng lộ trình, đưa hoạt động giáo dục phù hợp theo yêu cầu (giáo dục giới tính, lứa tuổi; môn vận động…) vào dạy học sinh lớ</w:t>
      </w:r>
      <w:r w:rsidR="00F66B4C">
        <w:rPr>
          <w:rFonts w:ascii="GoogleSans" w:hAnsi="GoogleSans"/>
          <w:szCs w:val="28"/>
          <w:shd w:val="clear" w:color="auto" w:fill="FFFFFF"/>
        </w:rPr>
        <w:t xml:space="preserve">p </w:t>
      </w:r>
      <w:r w:rsidRPr="00544C61">
        <w:rPr>
          <w:rFonts w:ascii="GoogleSans" w:hAnsi="GoogleSans"/>
          <w:szCs w:val="28"/>
          <w:shd w:val="clear" w:color="auto" w:fill="FFFFFF"/>
        </w:rPr>
        <w:t>5. Cùng đó, nhà trường phối hợp chặt chẽ với phụ huynh khố</w:t>
      </w:r>
      <w:r w:rsidR="00F66B4C">
        <w:rPr>
          <w:rFonts w:ascii="GoogleSans" w:hAnsi="GoogleSans"/>
          <w:szCs w:val="28"/>
          <w:shd w:val="clear" w:color="auto" w:fill="FFFFFF"/>
        </w:rPr>
        <w:t xml:space="preserve">i </w:t>
      </w:r>
      <w:r w:rsidRPr="00544C61">
        <w:rPr>
          <w:rFonts w:ascii="GoogleSans" w:hAnsi="GoogleSans"/>
          <w:szCs w:val="28"/>
          <w:shd w:val="clear" w:color="auto" w:fill="FFFFFF"/>
        </w:rPr>
        <w:t xml:space="preserve">5 họp và thông qua chủ trương đổi mới chương trình. Trên cơ sở đó chủ động </w:t>
      </w:r>
      <w:r w:rsidR="00F66B4C">
        <w:rPr>
          <w:rFonts w:ascii="GoogleSans" w:hAnsi="GoogleSans"/>
          <w:szCs w:val="28"/>
          <w:shd w:val="clear" w:color="auto" w:fill="FFFFFF"/>
        </w:rPr>
        <w:t xml:space="preserve">chọn, công bố công khai </w:t>
      </w:r>
      <w:r w:rsidR="00F823EF">
        <w:rPr>
          <w:rFonts w:ascii="GoogleSans" w:hAnsi="GoogleSans"/>
          <w:szCs w:val="28"/>
          <w:shd w:val="clear" w:color="auto" w:fill="FFFFFF"/>
        </w:rPr>
        <w:t xml:space="preserve">và thực hiện dạy học theo </w:t>
      </w:r>
      <w:r w:rsidR="00F66B4C">
        <w:rPr>
          <w:rFonts w:ascii="GoogleSans" w:hAnsi="GoogleSans"/>
          <w:szCs w:val="28"/>
          <w:shd w:val="clear" w:color="auto" w:fill="FFFFFF"/>
        </w:rPr>
        <w:t xml:space="preserve">bộ sách </w:t>
      </w:r>
      <w:r w:rsidR="00F823EF">
        <w:rPr>
          <w:rFonts w:ascii="GoogleSans" w:hAnsi="GoogleSans"/>
          <w:szCs w:val="28"/>
          <w:shd w:val="clear" w:color="auto" w:fill="FFFFFF"/>
        </w:rPr>
        <w:t xml:space="preserve">lớp 5 theo CTGDPT 2018, HS đã </w:t>
      </w:r>
      <w:r w:rsidRPr="00544C61">
        <w:rPr>
          <w:rFonts w:ascii="GoogleSans" w:hAnsi="GoogleSans"/>
          <w:szCs w:val="28"/>
          <w:shd w:val="clear" w:color="auto" w:fill="FFFFFF"/>
        </w:rPr>
        <w:t xml:space="preserve">chuẩn bị </w:t>
      </w:r>
      <w:r w:rsidR="00F823EF">
        <w:rPr>
          <w:rFonts w:ascii="GoogleSans" w:hAnsi="GoogleSans"/>
          <w:szCs w:val="28"/>
          <w:shd w:val="clear" w:color="auto" w:fill="FFFFFF"/>
        </w:rPr>
        <w:t xml:space="preserve">tốt </w:t>
      </w:r>
      <w:r w:rsidRPr="00544C61">
        <w:rPr>
          <w:rFonts w:ascii="GoogleSans" w:hAnsi="GoogleSans"/>
          <w:szCs w:val="28"/>
          <w:shd w:val="clear" w:color="auto" w:fill="FFFFFF"/>
        </w:rPr>
        <w:t xml:space="preserve">sách vở, đồ dùng học tập; đồng hành cùng học sinh khi học tại nhà...Nhà trường quyết tâm hoàn thành thắng lợi chủ trương thay sách và thực hiện tốt chương trình GDPT 2018 </w:t>
      </w:r>
      <w:r w:rsidR="00F66B4C">
        <w:rPr>
          <w:rFonts w:ascii="GoogleSans" w:hAnsi="GoogleSans"/>
          <w:szCs w:val="28"/>
          <w:shd w:val="clear" w:color="auto" w:fill="FFFFFF"/>
        </w:rPr>
        <w:t>đối với khối lớp 5 cũng như các khối khác trong nhà trường</w:t>
      </w:r>
      <w:r w:rsidR="00F823EF">
        <w:rPr>
          <w:rFonts w:ascii="GoogleSans" w:hAnsi="GoogleSans"/>
          <w:szCs w:val="28"/>
          <w:shd w:val="clear" w:color="auto" w:fill="FFFFFF"/>
        </w:rPr>
        <w:t xml:space="preserve"> cho đến kết thúc năm học và trong những năm học tiếp theo</w:t>
      </w:r>
      <w:r w:rsidRPr="00544C61">
        <w:rPr>
          <w:rFonts w:ascii="GoogleSans" w:hAnsi="GoogleSans"/>
          <w:szCs w:val="28"/>
          <w:shd w:val="clear" w:color="auto" w:fill="FFFFFF"/>
        </w:rPr>
        <w:t>./.</w:t>
      </w:r>
      <w:bookmarkStart w:id="0" w:name="_GoBack"/>
      <w:bookmarkEnd w:id="0"/>
    </w:p>
    <w:p w:rsidR="00544C61" w:rsidRPr="00507923" w:rsidRDefault="00507923" w:rsidP="00507923">
      <w:pPr>
        <w:spacing w:line="240" w:lineRule="auto"/>
        <w:ind w:firstLine="720"/>
        <w:jc w:val="center"/>
        <w:rPr>
          <w:rFonts w:ascii="GoogleSans" w:hAnsi="GoogleSans"/>
          <w:b/>
          <w:i/>
          <w:szCs w:val="28"/>
          <w:shd w:val="clear" w:color="auto" w:fill="FFFFFF"/>
        </w:rPr>
      </w:pPr>
      <w:r>
        <w:rPr>
          <w:rFonts w:ascii="GoogleSans" w:hAnsi="GoogleSans"/>
          <w:b/>
          <w:i/>
          <w:szCs w:val="28"/>
          <w:shd w:val="clear" w:color="auto" w:fill="FFFFFF"/>
        </w:rPr>
        <w:t xml:space="preserve">                  </w:t>
      </w:r>
      <w:r w:rsidR="00544C61" w:rsidRPr="00507923">
        <w:rPr>
          <w:rFonts w:ascii="GoogleSans" w:hAnsi="GoogleSans"/>
          <w:b/>
          <w:i/>
          <w:szCs w:val="28"/>
          <w:shd w:val="clear" w:color="auto" w:fill="FFFFFF"/>
        </w:rPr>
        <w:t>Tin bài</w:t>
      </w:r>
    </w:p>
    <w:p w:rsidR="00544C61" w:rsidRPr="00507923" w:rsidRDefault="00507923" w:rsidP="00507923">
      <w:pPr>
        <w:spacing w:line="240" w:lineRule="auto"/>
        <w:ind w:firstLine="720"/>
        <w:jc w:val="center"/>
        <w:rPr>
          <w:rFonts w:ascii="GoogleSans" w:hAnsi="GoogleSans"/>
          <w:b/>
          <w:i/>
          <w:szCs w:val="28"/>
          <w:shd w:val="clear" w:color="auto" w:fill="FFFFFF"/>
        </w:rPr>
      </w:pPr>
      <w:r>
        <w:rPr>
          <w:rFonts w:ascii="GoogleSans" w:hAnsi="GoogleSans"/>
          <w:b/>
          <w:i/>
          <w:szCs w:val="28"/>
          <w:shd w:val="clear" w:color="auto" w:fill="FFFFFF"/>
        </w:rPr>
        <w:t xml:space="preserve">                      </w:t>
      </w:r>
      <w:r w:rsidR="00544C61" w:rsidRPr="00507923">
        <w:rPr>
          <w:rFonts w:ascii="GoogleSans" w:hAnsi="GoogleSans"/>
          <w:b/>
          <w:i/>
          <w:szCs w:val="28"/>
          <w:shd w:val="clear" w:color="auto" w:fill="FFFFFF"/>
        </w:rPr>
        <w:t>Trường tiểu học xã Noong Hẹt, huyện Điện Biên</w:t>
      </w:r>
    </w:p>
    <w:p w:rsidR="00544C61" w:rsidRPr="00544C61" w:rsidRDefault="00544C61" w:rsidP="00544C61">
      <w:pPr>
        <w:spacing w:line="360" w:lineRule="auto"/>
        <w:ind w:firstLine="720"/>
        <w:jc w:val="both"/>
        <w:rPr>
          <w:rFonts w:cs="Times New Roman"/>
          <w:szCs w:val="28"/>
        </w:rPr>
      </w:pPr>
    </w:p>
    <w:p w:rsidR="003B50ED" w:rsidRDefault="003B50ED" w:rsidP="003B50ED">
      <w:pPr>
        <w:rPr>
          <w:rFonts w:cs="Times New Roman"/>
          <w:szCs w:val="28"/>
        </w:rPr>
      </w:pPr>
    </w:p>
    <w:p w:rsidR="003B50ED" w:rsidRDefault="003B50ED" w:rsidP="003B50ED">
      <w:pPr>
        <w:rPr>
          <w:rFonts w:cs="Times New Roman"/>
          <w:szCs w:val="28"/>
        </w:rPr>
      </w:pPr>
    </w:p>
    <w:p w:rsidR="00190DA7" w:rsidRPr="003B50ED" w:rsidRDefault="00190DA7" w:rsidP="003B50ED">
      <w:pPr>
        <w:ind w:firstLine="720"/>
        <w:rPr>
          <w:rFonts w:cs="Times New Roman"/>
          <w:szCs w:val="28"/>
        </w:rPr>
      </w:pPr>
    </w:p>
    <w:sectPr w:rsidR="00190DA7" w:rsidRPr="003B50ED" w:rsidSect="00C85AA2">
      <w:pgSz w:w="11907" w:h="16840"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GoogleSan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FDB543B"/>
    <w:multiLevelType w:val="multilevel"/>
    <w:tmpl w:val="65DC0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2405C3"/>
    <w:rsid w:val="000948DD"/>
    <w:rsid w:val="0009498A"/>
    <w:rsid w:val="00132413"/>
    <w:rsid w:val="001517CD"/>
    <w:rsid w:val="0016243C"/>
    <w:rsid w:val="00190DA7"/>
    <w:rsid w:val="0019215A"/>
    <w:rsid w:val="002405C3"/>
    <w:rsid w:val="00275535"/>
    <w:rsid w:val="00323CEC"/>
    <w:rsid w:val="00386D50"/>
    <w:rsid w:val="003B50ED"/>
    <w:rsid w:val="003B5137"/>
    <w:rsid w:val="003E585A"/>
    <w:rsid w:val="00407EF1"/>
    <w:rsid w:val="00450471"/>
    <w:rsid w:val="00475A57"/>
    <w:rsid w:val="00507923"/>
    <w:rsid w:val="00533060"/>
    <w:rsid w:val="00544C61"/>
    <w:rsid w:val="006221D3"/>
    <w:rsid w:val="006750B0"/>
    <w:rsid w:val="006F1D3D"/>
    <w:rsid w:val="006F7DBE"/>
    <w:rsid w:val="00735E29"/>
    <w:rsid w:val="00935B43"/>
    <w:rsid w:val="00994F55"/>
    <w:rsid w:val="00A04C61"/>
    <w:rsid w:val="00A060D2"/>
    <w:rsid w:val="00A57AE2"/>
    <w:rsid w:val="00A82614"/>
    <w:rsid w:val="00B55840"/>
    <w:rsid w:val="00BF3608"/>
    <w:rsid w:val="00BF722D"/>
    <w:rsid w:val="00C85AA2"/>
    <w:rsid w:val="00C92F1E"/>
    <w:rsid w:val="00CA14F2"/>
    <w:rsid w:val="00CF601F"/>
    <w:rsid w:val="00E14D5A"/>
    <w:rsid w:val="00E51945"/>
    <w:rsid w:val="00E66C41"/>
    <w:rsid w:val="00F66B4C"/>
    <w:rsid w:val="00F823EF"/>
    <w:rsid w:val="00FA23D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A5CC2"/>
  <w15:docId w15:val="{4D2CE1A4-E0CD-4EDF-862E-9B71D6496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17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05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5C3"/>
    <w:rPr>
      <w:rFonts w:ascii="Tahoma" w:hAnsi="Tahoma" w:cs="Tahoma"/>
      <w:sz w:val="16"/>
      <w:szCs w:val="16"/>
    </w:rPr>
  </w:style>
  <w:style w:type="table" w:styleId="TableGrid">
    <w:name w:val="Table Grid"/>
    <w:basedOn w:val="TableNormal"/>
    <w:rsid w:val="00407EF1"/>
    <w:pPr>
      <w:spacing w:before="60" w:after="60" w:line="240" w:lineRule="auto"/>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
    <w:name w:val="Char Char Char Char Char Char Char"/>
    <w:basedOn w:val="Normal"/>
    <w:autoRedefine/>
    <w:rsid w:val="00407EF1"/>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668582">
      <w:bodyDiv w:val="1"/>
      <w:marLeft w:val="0"/>
      <w:marRight w:val="0"/>
      <w:marTop w:val="0"/>
      <w:marBottom w:val="0"/>
      <w:divBdr>
        <w:top w:val="none" w:sz="0" w:space="0" w:color="auto"/>
        <w:left w:val="none" w:sz="0" w:space="0" w:color="auto"/>
        <w:bottom w:val="none" w:sz="0" w:space="0" w:color="auto"/>
        <w:right w:val="none" w:sz="0" w:space="0" w:color="auto"/>
      </w:divBdr>
      <w:divsChild>
        <w:div w:id="710881645">
          <w:marLeft w:val="0"/>
          <w:marRight w:val="0"/>
          <w:marTop w:val="0"/>
          <w:marBottom w:val="225"/>
          <w:divBdr>
            <w:top w:val="none" w:sz="0" w:space="0" w:color="auto"/>
            <w:left w:val="none" w:sz="0" w:space="0" w:color="auto"/>
            <w:bottom w:val="none" w:sz="0" w:space="0" w:color="auto"/>
            <w:right w:val="none" w:sz="0" w:space="0" w:color="auto"/>
          </w:divBdr>
          <w:divsChild>
            <w:div w:id="482816540">
              <w:marLeft w:val="0"/>
              <w:marRight w:val="0"/>
              <w:marTop w:val="0"/>
              <w:marBottom w:val="225"/>
              <w:divBdr>
                <w:top w:val="none" w:sz="0" w:space="0" w:color="auto"/>
                <w:left w:val="none" w:sz="0" w:space="0" w:color="auto"/>
                <w:bottom w:val="none" w:sz="0" w:space="0" w:color="auto"/>
                <w:right w:val="none" w:sz="0" w:space="0" w:color="auto"/>
              </w:divBdr>
            </w:div>
            <w:div w:id="1079987597">
              <w:marLeft w:val="0"/>
              <w:marRight w:val="0"/>
              <w:marTop w:val="0"/>
              <w:marBottom w:val="0"/>
              <w:divBdr>
                <w:top w:val="none" w:sz="0" w:space="0" w:color="auto"/>
                <w:left w:val="none" w:sz="0" w:space="0" w:color="auto"/>
                <w:bottom w:val="none" w:sz="0" w:space="0" w:color="auto"/>
                <w:right w:val="none" w:sz="0" w:space="0" w:color="auto"/>
              </w:divBdr>
              <w:divsChild>
                <w:div w:id="1630165233">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86928041">
          <w:marLeft w:val="0"/>
          <w:marRight w:val="0"/>
          <w:marTop w:val="0"/>
          <w:marBottom w:val="450"/>
          <w:divBdr>
            <w:top w:val="none" w:sz="0" w:space="0" w:color="auto"/>
            <w:left w:val="none" w:sz="0" w:space="0" w:color="auto"/>
            <w:bottom w:val="none" w:sz="0" w:space="0" w:color="auto"/>
            <w:right w:val="none" w:sz="0" w:space="0" w:color="auto"/>
          </w:divBdr>
          <w:divsChild>
            <w:div w:id="328563143">
              <w:marLeft w:val="0"/>
              <w:marRight w:val="0"/>
              <w:marTop w:val="0"/>
              <w:marBottom w:val="0"/>
              <w:divBdr>
                <w:top w:val="none" w:sz="0" w:space="0" w:color="auto"/>
                <w:left w:val="none" w:sz="0" w:space="0" w:color="auto"/>
                <w:bottom w:val="none" w:sz="0" w:space="0" w:color="auto"/>
                <w:right w:val="none" w:sz="0" w:space="0" w:color="auto"/>
              </w:divBdr>
              <w:divsChild>
                <w:div w:id="980962096">
                  <w:marLeft w:val="0"/>
                  <w:marRight w:val="0"/>
                  <w:marTop w:val="0"/>
                  <w:marBottom w:val="0"/>
                  <w:divBdr>
                    <w:top w:val="none" w:sz="0" w:space="0" w:color="auto"/>
                    <w:left w:val="none" w:sz="0" w:space="0" w:color="auto"/>
                    <w:bottom w:val="none" w:sz="0" w:space="0" w:color="auto"/>
                    <w:right w:val="none" w:sz="0" w:space="0" w:color="auto"/>
                  </w:divBdr>
                </w:div>
                <w:div w:id="204127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https://giaoducthudo.giaoducthoidai.vn/Giao-duc-tieu-hoc-ptag.html"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264</TotalTime>
  <Pages>1</Pages>
  <Words>640</Words>
  <Characters>3648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ThanhNam</dc:creator>
  <cp:lastModifiedBy>HTC</cp:lastModifiedBy>
  <cp:revision>35</cp:revision>
  <dcterms:created xsi:type="dcterms:W3CDTF">2022-11-08T14:31:00Z</dcterms:created>
  <dcterms:modified xsi:type="dcterms:W3CDTF">2025-04-07T03:55:00Z</dcterms:modified>
</cp:coreProperties>
</file>