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6A3F2E" w14:textId="2E8E0EA3" w:rsidR="005B0728" w:rsidRDefault="00483A0F" w:rsidP="005B0728">
      <w:pPr>
        <w:spacing w:after="0"/>
        <w:jc w:val="center"/>
        <w:rPr>
          <w:b/>
          <w:bCs/>
        </w:rPr>
      </w:pPr>
      <w:r>
        <w:rPr>
          <w:b/>
          <w:bCs/>
        </w:rPr>
        <w:t xml:space="preserve">LỄ HỘI </w:t>
      </w:r>
      <w:r w:rsidR="005B0728" w:rsidRPr="00444CA7">
        <w:rPr>
          <w:b/>
          <w:bCs/>
        </w:rPr>
        <w:t xml:space="preserve">GÓI BÁNH CHƯNG XANH – TẾT ẤM TÌNH THƯƠNG </w:t>
      </w:r>
    </w:p>
    <w:p w14:paraId="206A90AA" w14:textId="56A75D1A" w:rsidR="005B0728" w:rsidRPr="00444CA7" w:rsidRDefault="005B0728" w:rsidP="007E010E">
      <w:pPr>
        <w:spacing w:after="0"/>
        <w:jc w:val="center"/>
        <w:rPr>
          <w:b/>
          <w:bCs/>
        </w:rPr>
      </w:pPr>
      <w:r w:rsidRPr="00444CA7">
        <w:rPr>
          <w:b/>
          <w:bCs/>
        </w:rPr>
        <w:t>TẠI TRƯỜNG TIỂU HỌC NOONG HẸT</w:t>
      </w:r>
    </w:p>
    <w:p w14:paraId="3F41679E" w14:textId="7625D277" w:rsidR="0046234A" w:rsidRDefault="00444CA7" w:rsidP="005F3C11">
      <w:pPr>
        <w:ind w:firstLine="720"/>
        <w:jc w:val="both"/>
      </w:pPr>
      <w:r w:rsidRPr="00444CA7">
        <w:t xml:space="preserve">Mỗi dịp Tết đến, </w:t>
      </w:r>
      <w:r w:rsidR="00122024">
        <w:t xml:space="preserve">Xuân về </w:t>
      </w:r>
      <w:r w:rsidRPr="00444CA7">
        <w:t xml:space="preserve">Trường Tiểu học Noong Hẹt lại rộn ràng trong không khí của hoạt động </w:t>
      </w:r>
      <w:r w:rsidRPr="00444CA7">
        <w:rPr>
          <w:b/>
          <w:bCs/>
        </w:rPr>
        <w:t>"Gói Bánh Chưng Xanh"</w:t>
      </w:r>
      <w:r w:rsidRPr="00444CA7">
        <w:t>, một sự kiện ý nghĩa nhằm gìn giữ nét đẹp truyền thống dân tộc và lan tỏa tinh thần tương thân tương ái đến cộng đồng.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490351" w14:paraId="59219B9E" w14:textId="77777777" w:rsidTr="00B7582B">
        <w:tc>
          <w:tcPr>
            <w:tcW w:w="9458" w:type="dxa"/>
          </w:tcPr>
          <w:p w14:paraId="6A805AA0" w14:textId="5F7B375E" w:rsidR="00490351" w:rsidRDefault="00490351" w:rsidP="005F3C11">
            <w:pPr>
              <w:jc w:val="both"/>
            </w:pPr>
            <w:r>
              <w:rPr>
                <w:noProof/>
              </w:rPr>
              <w:drawing>
                <wp:inline distT="0" distB="0" distL="0" distR="0" wp14:anchorId="1507EBBD" wp14:editId="5DDD947C">
                  <wp:extent cx="5867400" cy="4000500"/>
                  <wp:effectExtent l="0" t="0" r="0" b="0"/>
                  <wp:docPr id="633913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752593" name="Picture 662752593"/>
                          <pic:cNvPicPr/>
                        </pic:nvPicPr>
                        <pic:blipFill rotWithShape="1">
                          <a:blip r:embed="rId7" cstate="print">
                            <a:extLst>
                              <a:ext uri="{28A0092B-C50C-407E-A947-70E740481C1C}">
                                <a14:useLocalDpi xmlns:a14="http://schemas.microsoft.com/office/drawing/2010/main" val="0"/>
                              </a:ext>
                            </a:extLst>
                          </a:blip>
                          <a:srcRect l="4862" t="2659" r="5511" b="3192"/>
                          <a:stretch/>
                        </pic:blipFill>
                        <pic:spPr bwMode="auto">
                          <a:xfrm>
                            <a:off x="0" y="0"/>
                            <a:ext cx="5867400" cy="4000500"/>
                          </a:xfrm>
                          <a:prstGeom prst="rect">
                            <a:avLst/>
                          </a:prstGeom>
                          <a:ln>
                            <a:noFill/>
                          </a:ln>
                          <a:extLst>
                            <a:ext uri="{53640926-AAD7-44D8-BBD7-CCE9431645EC}">
                              <a14:shadowObscured xmlns:a14="http://schemas.microsoft.com/office/drawing/2010/main"/>
                            </a:ext>
                          </a:extLst>
                        </pic:spPr>
                      </pic:pic>
                    </a:graphicData>
                  </a:graphic>
                </wp:inline>
              </w:drawing>
            </w:r>
          </w:p>
        </w:tc>
      </w:tr>
      <w:tr w:rsidR="0003257F" w14:paraId="2211D053" w14:textId="77777777" w:rsidTr="00B7582B">
        <w:tc>
          <w:tcPr>
            <w:tcW w:w="9458" w:type="dxa"/>
          </w:tcPr>
          <w:p w14:paraId="7C7EA877" w14:textId="77777777" w:rsidR="0003257F" w:rsidRDefault="0003257F" w:rsidP="005F3C11">
            <w:pPr>
              <w:jc w:val="both"/>
              <w:rPr>
                <w:noProof/>
              </w:rPr>
            </w:pPr>
          </w:p>
        </w:tc>
      </w:tr>
    </w:tbl>
    <w:p w14:paraId="70D28401" w14:textId="01286314" w:rsidR="007B000A" w:rsidRDefault="00AF42A8" w:rsidP="0074406D">
      <w:pPr>
        <w:ind w:firstLine="142"/>
        <w:jc w:val="both"/>
      </w:pPr>
      <w:r>
        <w:rPr>
          <w:noProof/>
        </w:rPr>
        <w:drawing>
          <wp:inline distT="0" distB="0" distL="0" distR="0" wp14:anchorId="056D9E35" wp14:editId="2DFCFF5E">
            <wp:extent cx="5837555" cy="3790950"/>
            <wp:effectExtent l="0" t="0" r="0" b="0"/>
            <wp:docPr id="189579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9030" name="Picture 1895790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0302" cy="3825204"/>
                    </a:xfrm>
                    <a:prstGeom prst="rect">
                      <a:avLst/>
                    </a:prstGeom>
                  </pic:spPr>
                </pic:pic>
              </a:graphicData>
            </a:graphic>
          </wp:inline>
        </w:drawing>
      </w:r>
    </w:p>
    <w:p w14:paraId="503B477A" w14:textId="77777777" w:rsidR="007B000A" w:rsidRDefault="007B000A" w:rsidP="00AF42A8">
      <w:pPr>
        <w:jc w:val="both"/>
      </w:pPr>
    </w:p>
    <w:p w14:paraId="63ECCD01" w14:textId="29BFD454" w:rsidR="00444CA7" w:rsidRDefault="00444CA7" w:rsidP="00EB22CF">
      <w:pPr>
        <w:spacing w:line="360" w:lineRule="auto"/>
        <w:ind w:firstLine="720"/>
        <w:jc w:val="both"/>
      </w:pPr>
      <w:r w:rsidRPr="00444CA7">
        <w:lastRenderedPageBreak/>
        <w:t>Hoạt động không chỉ giúp các em học sinh hiểu thêm về phong tục gói bánh chưng – một biểu tượng của Tết Việt, mà còn là dịp để các em bày tỏ lòng biết ơn với cha mẹ, thầy cô và yêu thương chia sẻ với những hoàn cảnh khó khăn.</w:t>
      </w:r>
    </w:p>
    <w:p w14:paraId="02A0CCCE" w14:textId="20B632F7" w:rsidR="009959E7" w:rsidRDefault="00AF42A8" w:rsidP="0003257F">
      <w:pPr>
        <w:jc w:val="both"/>
      </w:pPr>
      <w:r>
        <w:rPr>
          <w:noProof/>
        </w:rPr>
        <w:drawing>
          <wp:inline distT="0" distB="0" distL="0" distR="0" wp14:anchorId="08CDE0C3" wp14:editId="15162B75">
            <wp:extent cx="5981700" cy="3429000"/>
            <wp:effectExtent l="0" t="0" r="0" b="0"/>
            <wp:docPr id="482770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70036" name="Picture 4827700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81700" cy="3429000"/>
                    </a:xfrm>
                    <a:prstGeom prst="rect">
                      <a:avLst/>
                    </a:prstGeom>
                  </pic:spPr>
                </pic:pic>
              </a:graphicData>
            </a:graphic>
          </wp:inline>
        </w:drawing>
      </w:r>
    </w:p>
    <w:p w14:paraId="3F6624AE" w14:textId="6D89D557" w:rsidR="009959E7" w:rsidRPr="008D0188" w:rsidRDefault="009959E7" w:rsidP="0003257F">
      <w:pPr>
        <w:jc w:val="both"/>
        <w:rPr>
          <w:sz w:val="10"/>
          <w:szCs w:val="4"/>
        </w:rPr>
      </w:pPr>
    </w:p>
    <w:p w14:paraId="4AF76321" w14:textId="7FCF8927" w:rsidR="00FD3A5F" w:rsidRDefault="00583B1D" w:rsidP="008D0188">
      <w:pPr>
        <w:jc w:val="both"/>
      </w:pPr>
      <w:r>
        <w:rPr>
          <w:noProof/>
        </w:rPr>
        <w:drawing>
          <wp:inline distT="0" distB="0" distL="0" distR="0" wp14:anchorId="57CDA46A" wp14:editId="1E783E20">
            <wp:extent cx="6029325" cy="4019550"/>
            <wp:effectExtent l="0" t="0" r="9525" b="0"/>
            <wp:docPr id="3244469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46923" name="Picture 324446923"/>
                    <pic:cNvPicPr/>
                  </pic:nvPicPr>
                  <pic:blipFill>
                    <a:blip r:embed="rId10">
                      <a:extLst>
                        <a:ext uri="{28A0092B-C50C-407E-A947-70E740481C1C}">
                          <a14:useLocalDpi xmlns:a14="http://schemas.microsoft.com/office/drawing/2010/main" val="0"/>
                        </a:ext>
                      </a:extLst>
                    </a:blip>
                    <a:stretch>
                      <a:fillRect/>
                    </a:stretch>
                  </pic:blipFill>
                  <pic:spPr>
                    <a:xfrm>
                      <a:off x="0" y="0"/>
                      <a:ext cx="6029325" cy="4019550"/>
                    </a:xfrm>
                    <a:prstGeom prst="rect">
                      <a:avLst/>
                    </a:prstGeom>
                  </pic:spPr>
                </pic:pic>
              </a:graphicData>
            </a:graphic>
          </wp:inline>
        </w:drawing>
      </w:r>
    </w:p>
    <w:p w14:paraId="4B8BBCDE" w14:textId="6A92AE87" w:rsidR="009959E7" w:rsidRPr="00EB22CF" w:rsidRDefault="008D0188" w:rsidP="00EB22CF">
      <w:pPr>
        <w:jc w:val="center"/>
        <w:rPr>
          <w:i/>
          <w:iCs/>
          <w:color w:val="4472C4" w:themeColor="accent1"/>
        </w:rPr>
      </w:pPr>
      <w:r w:rsidRPr="00EB22CF">
        <w:rPr>
          <w:i/>
          <w:iCs/>
          <w:color w:val="4472C4" w:themeColor="accent1"/>
        </w:rPr>
        <w:t xml:space="preserve">Học sinh </w:t>
      </w:r>
      <w:r w:rsidR="00200145">
        <w:rPr>
          <w:i/>
          <w:iCs/>
          <w:color w:val="4472C4" w:themeColor="accent1"/>
        </w:rPr>
        <w:t>trải nghiệm</w:t>
      </w:r>
      <w:r w:rsidR="00EB22CF" w:rsidRPr="00EB22CF">
        <w:rPr>
          <w:i/>
          <w:iCs/>
          <w:color w:val="4472C4" w:themeColor="accent1"/>
        </w:rPr>
        <w:t xml:space="preserve"> gói bánh chưng</w:t>
      </w:r>
    </w:p>
    <w:p w14:paraId="2EC56390" w14:textId="76F9460B" w:rsidR="00DD58A3" w:rsidRPr="000D391F" w:rsidRDefault="00444CA7" w:rsidP="007F06F1">
      <w:pPr>
        <w:spacing w:line="360" w:lineRule="auto"/>
        <w:ind w:firstLine="720"/>
        <w:jc w:val="both"/>
      </w:pPr>
      <w:r w:rsidRPr="00444CA7">
        <w:t>Thông qua hoạt động, các em học sinh không chỉ được trải nghiệm giá trị truyền thống mà còn học cách sẻ chia và trân quý những giá trị tốt đẹp của quê hương.</w:t>
      </w:r>
      <w:r w:rsidR="00DD58A3">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tblGrid>
      <w:tr w:rsidR="00352809" w14:paraId="12836634" w14:textId="77777777" w:rsidTr="00352809">
        <w:tc>
          <w:tcPr>
            <w:tcW w:w="9458" w:type="dxa"/>
          </w:tcPr>
          <w:p w14:paraId="173CCCA4" w14:textId="743E0D09" w:rsidR="00352809" w:rsidRDefault="00352809" w:rsidP="005F3C11">
            <w:pPr>
              <w:jc w:val="both"/>
            </w:pPr>
            <w:r>
              <w:rPr>
                <w:noProof/>
              </w:rPr>
              <w:lastRenderedPageBreak/>
              <w:drawing>
                <wp:inline distT="0" distB="0" distL="0" distR="0" wp14:anchorId="0B8706A3" wp14:editId="7A6CB366">
                  <wp:extent cx="6012180" cy="4105275"/>
                  <wp:effectExtent l="0" t="0" r="7620" b="9525"/>
                  <wp:docPr id="2878889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88932" name="Picture 2878889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2180" cy="4105275"/>
                          </a:xfrm>
                          <a:prstGeom prst="rect">
                            <a:avLst/>
                          </a:prstGeom>
                        </pic:spPr>
                      </pic:pic>
                    </a:graphicData>
                  </a:graphic>
                </wp:inline>
              </w:drawing>
            </w:r>
          </w:p>
        </w:tc>
      </w:tr>
    </w:tbl>
    <w:p w14:paraId="2E7C6B4D" w14:textId="0EB86B37" w:rsidR="0046234A" w:rsidRPr="007F06F1" w:rsidRDefault="0046234A" w:rsidP="007F06F1">
      <w:pPr>
        <w:jc w:val="both"/>
        <w:rPr>
          <w:sz w:val="12"/>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tblGrid>
      <w:tr w:rsidR="00352809" w14:paraId="486BDE26" w14:textId="77777777" w:rsidTr="00352809">
        <w:tc>
          <w:tcPr>
            <w:tcW w:w="9458" w:type="dxa"/>
          </w:tcPr>
          <w:p w14:paraId="08E80747" w14:textId="2D4BF97F" w:rsidR="00352809" w:rsidRDefault="00352809" w:rsidP="005F3C11">
            <w:pPr>
              <w:jc w:val="both"/>
            </w:pPr>
            <w:r>
              <w:rPr>
                <w:noProof/>
              </w:rPr>
              <w:drawing>
                <wp:inline distT="0" distB="0" distL="0" distR="0" wp14:anchorId="56AF56FA" wp14:editId="06CDD74A">
                  <wp:extent cx="6012180" cy="3886200"/>
                  <wp:effectExtent l="0" t="0" r="7620" b="0"/>
                  <wp:docPr id="4161613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61365" name="Picture 41616136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2180" cy="3886200"/>
                          </a:xfrm>
                          <a:prstGeom prst="rect">
                            <a:avLst/>
                          </a:prstGeom>
                        </pic:spPr>
                      </pic:pic>
                    </a:graphicData>
                  </a:graphic>
                </wp:inline>
              </w:drawing>
            </w:r>
          </w:p>
        </w:tc>
      </w:tr>
    </w:tbl>
    <w:p w14:paraId="14F21DEF" w14:textId="2033A7AB" w:rsidR="007C78C2" w:rsidRPr="00A536F4" w:rsidRDefault="007F06F1" w:rsidP="00A536F4">
      <w:pPr>
        <w:jc w:val="center"/>
        <w:rPr>
          <w:i/>
          <w:iCs/>
          <w:color w:val="4472C4" w:themeColor="accent1"/>
        </w:rPr>
      </w:pPr>
      <w:r w:rsidRPr="00A536F4">
        <w:rPr>
          <w:i/>
          <w:iCs/>
          <w:color w:val="4472C4" w:themeColor="accent1"/>
        </w:rPr>
        <w:t xml:space="preserve">Cô </w:t>
      </w:r>
      <w:r w:rsidR="00A536F4" w:rsidRPr="00A536F4">
        <w:rPr>
          <w:i/>
          <w:iCs/>
          <w:color w:val="4472C4" w:themeColor="accent1"/>
        </w:rPr>
        <w:t>giáo và học sinh đang trao đổi về ý nghĩa của bánh chưng xanh</w:t>
      </w:r>
    </w:p>
    <w:p w14:paraId="2F2C131C" w14:textId="786EF456" w:rsidR="00543EC6" w:rsidRDefault="00543EC6" w:rsidP="002A074C">
      <w:pPr>
        <w:spacing w:line="276" w:lineRule="auto"/>
        <w:ind w:firstLine="720"/>
        <w:jc w:val="both"/>
      </w:pPr>
      <w:r w:rsidRPr="00543EC6">
        <w:t>Mỗi gian hàng không chỉ là nơi để vui chơi, mua sắm mà còn là cầu nối giúp học sinh trải nghiệm sâu sắc hơn những giá trị văn hóa truyền thống. Đây cũng là cơ hội để phụ huynh, giáo viên và học sinh cùng tham gia gắn kết, tạo nên một Hội Chợ Xuân ý nghĩa, tràn đầy niềm vui.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64607E" w14:paraId="67BDAAB6" w14:textId="77777777" w:rsidTr="00A94081">
        <w:tc>
          <w:tcPr>
            <w:tcW w:w="9458" w:type="dxa"/>
          </w:tcPr>
          <w:p w14:paraId="6020DCA6" w14:textId="2D460765" w:rsidR="0064607E" w:rsidRDefault="00A94081" w:rsidP="005F3C11">
            <w:pPr>
              <w:jc w:val="both"/>
            </w:pPr>
            <w:r>
              <w:rPr>
                <w:noProof/>
              </w:rPr>
              <w:lastRenderedPageBreak/>
              <w:drawing>
                <wp:inline distT="0" distB="0" distL="0" distR="0" wp14:anchorId="3FB0FF8D" wp14:editId="767D82E6">
                  <wp:extent cx="2885440" cy="2962275"/>
                  <wp:effectExtent l="0" t="0" r="0" b="9525"/>
                  <wp:docPr id="14180564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056432" name="Picture 14180564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434" cy="2972535"/>
                          </a:xfrm>
                          <a:prstGeom prst="rect">
                            <a:avLst/>
                          </a:prstGeom>
                        </pic:spPr>
                      </pic:pic>
                    </a:graphicData>
                  </a:graphic>
                </wp:inline>
              </w:drawing>
            </w:r>
            <w:r w:rsidR="00D877ED">
              <w:t xml:space="preserve"> </w:t>
            </w:r>
            <w:r w:rsidR="00D877ED">
              <w:rPr>
                <w:noProof/>
              </w:rPr>
              <w:drawing>
                <wp:inline distT="0" distB="0" distL="0" distR="0" wp14:anchorId="72966D9A" wp14:editId="59AE03F0">
                  <wp:extent cx="2921635" cy="2962275"/>
                  <wp:effectExtent l="0" t="0" r="0" b="9525"/>
                  <wp:docPr id="13818731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73170" name="Picture 138187317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2040" cy="2993103"/>
                          </a:xfrm>
                          <a:prstGeom prst="rect">
                            <a:avLst/>
                          </a:prstGeom>
                        </pic:spPr>
                      </pic:pic>
                    </a:graphicData>
                  </a:graphic>
                </wp:inline>
              </w:drawing>
            </w:r>
          </w:p>
        </w:tc>
      </w:tr>
    </w:tbl>
    <w:p w14:paraId="53E8441A" w14:textId="77777777" w:rsidR="00655132" w:rsidRPr="002D6CF1" w:rsidRDefault="00655132" w:rsidP="005F3C11">
      <w:pPr>
        <w:ind w:firstLine="720"/>
        <w:jc w:val="both"/>
        <w:rPr>
          <w:sz w:val="10"/>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8"/>
      </w:tblGrid>
      <w:tr w:rsidR="009A5D62" w14:paraId="2E9A6DA4" w14:textId="77777777" w:rsidTr="00D877ED">
        <w:tc>
          <w:tcPr>
            <w:tcW w:w="9468" w:type="dxa"/>
          </w:tcPr>
          <w:p w14:paraId="532431E1" w14:textId="5754CDD0" w:rsidR="009A5D62" w:rsidRDefault="009A5D62" w:rsidP="005F3C11">
            <w:pPr>
              <w:jc w:val="both"/>
            </w:pPr>
            <w:r>
              <w:rPr>
                <w:noProof/>
              </w:rPr>
              <w:drawing>
                <wp:inline distT="0" distB="0" distL="0" distR="0" wp14:anchorId="7671DDD4" wp14:editId="1596EA7A">
                  <wp:extent cx="2885440" cy="2847975"/>
                  <wp:effectExtent l="0" t="0" r="0" b="9525"/>
                  <wp:docPr id="193982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206" name="Picture 193982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5440" cy="2847975"/>
                          </a:xfrm>
                          <a:prstGeom prst="rect">
                            <a:avLst/>
                          </a:prstGeom>
                        </pic:spPr>
                      </pic:pic>
                    </a:graphicData>
                  </a:graphic>
                </wp:inline>
              </w:drawing>
            </w:r>
            <w:r w:rsidR="00E84456">
              <w:t xml:space="preserve"> </w:t>
            </w:r>
            <w:r w:rsidR="008851A2">
              <w:rPr>
                <w:noProof/>
              </w:rPr>
              <w:drawing>
                <wp:inline distT="0" distB="0" distL="0" distR="0" wp14:anchorId="41E7DEE3" wp14:editId="481395BC">
                  <wp:extent cx="2885440" cy="2847975"/>
                  <wp:effectExtent l="0" t="0" r="0" b="9525"/>
                  <wp:docPr id="2892774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80924" name="Picture 1364480924"/>
                          <pic:cNvPicPr/>
                        </pic:nvPicPr>
                        <pic:blipFill rotWithShape="1">
                          <a:blip r:embed="rId16" cstate="print">
                            <a:extLst>
                              <a:ext uri="{28A0092B-C50C-407E-A947-70E740481C1C}">
                                <a14:useLocalDpi xmlns:a14="http://schemas.microsoft.com/office/drawing/2010/main" val="0"/>
                              </a:ext>
                            </a:extLst>
                          </a:blip>
                          <a:srcRect t="32340" r="50526" b="8238"/>
                          <a:stretch/>
                        </pic:blipFill>
                        <pic:spPr bwMode="auto">
                          <a:xfrm>
                            <a:off x="0" y="0"/>
                            <a:ext cx="2885440" cy="28479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D2571D" w14:textId="3164DB63" w:rsidR="00E83FF3" w:rsidRDefault="009901DB" w:rsidP="00E83FF3">
      <w:pPr>
        <w:jc w:val="center"/>
        <w:rPr>
          <w:i/>
          <w:iCs/>
          <w:color w:val="4472C4" w:themeColor="accent1"/>
        </w:rPr>
      </w:pPr>
      <w:r w:rsidRPr="009901DB">
        <w:rPr>
          <w:i/>
          <w:iCs/>
          <w:color w:val="4472C4" w:themeColor="accent1"/>
        </w:rPr>
        <w:t>Học sinh trải nghiệm bán hàng</w:t>
      </w:r>
    </w:p>
    <w:tbl>
      <w:tblPr>
        <w:tblStyle w:val="TableGrid"/>
        <w:tblW w:w="0" w:type="auto"/>
        <w:tblLook w:val="04A0" w:firstRow="1" w:lastRow="0" w:firstColumn="1" w:lastColumn="0" w:noHBand="0" w:noVBand="1"/>
      </w:tblPr>
      <w:tblGrid>
        <w:gridCol w:w="4700"/>
        <w:gridCol w:w="4758"/>
      </w:tblGrid>
      <w:tr w:rsidR="00F13E17" w14:paraId="75C0EB36" w14:textId="77777777" w:rsidTr="00F13E17">
        <w:tc>
          <w:tcPr>
            <w:tcW w:w="4729" w:type="dxa"/>
          </w:tcPr>
          <w:p w14:paraId="4D3F2E2D" w14:textId="7DAC20E5" w:rsidR="00F13E17" w:rsidRDefault="00F13E17" w:rsidP="009901DB">
            <w:pPr>
              <w:jc w:val="center"/>
              <w:rPr>
                <w:i/>
                <w:iCs/>
                <w:color w:val="4472C4" w:themeColor="accent1"/>
              </w:rPr>
            </w:pPr>
            <w:r>
              <w:rPr>
                <w:noProof/>
              </w:rPr>
              <w:drawing>
                <wp:inline distT="0" distB="0" distL="0" distR="0" wp14:anchorId="2073A76F" wp14:editId="38EF3E91">
                  <wp:extent cx="2877953" cy="2521585"/>
                  <wp:effectExtent l="0" t="0" r="0" b="0"/>
                  <wp:docPr id="4292312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5285" cy="2528009"/>
                          </a:xfrm>
                          <a:prstGeom prst="rect">
                            <a:avLst/>
                          </a:prstGeom>
                          <a:noFill/>
                          <a:ln>
                            <a:noFill/>
                          </a:ln>
                        </pic:spPr>
                      </pic:pic>
                    </a:graphicData>
                  </a:graphic>
                </wp:inline>
              </w:drawing>
            </w:r>
          </w:p>
        </w:tc>
        <w:tc>
          <w:tcPr>
            <w:tcW w:w="4729" w:type="dxa"/>
          </w:tcPr>
          <w:p w14:paraId="0BDB43B3" w14:textId="2B6FE0E4" w:rsidR="00F13E17" w:rsidRDefault="00F13E17" w:rsidP="009901DB">
            <w:pPr>
              <w:jc w:val="center"/>
              <w:rPr>
                <w:i/>
                <w:iCs/>
                <w:color w:val="4472C4" w:themeColor="accent1"/>
              </w:rPr>
            </w:pPr>
            <w:r>
              <w:rPr>
                <w:noProof/>
              </w:rPr>
              <w:drawing>
                <wp:inline distT="0" distB="0" distL="0" distR="0" wp14:anchorId="0548FA19" wp14:editId="67260734">
                  <wp:extent cx="2911409" cy="2415134"/>
                  <wp:effectExtent l="0" t="0" r="3810" b="4445"/>
                  <wp:docPr id="1301308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0161" cy="2430689"/>
                          </a:xfrm>
                          <a:prstGeom prst="rect">
                            <a:avLst/>
                          </a:prstGeom>
                          <a:noFill/>
                          <a:ln>
                            <a:noFill/>
                          </a:ln>
                        </pic:spPr>
                      </pic:pic>
                    </a:graphicData>
                  </a:graphic>
                </wp:inline>
              </w:drawing>
            </w:r>
          </w:p>
        </w:tc>
      </w:tr>
    </w:tbl>
    <w:p w14:paraId="4D7C4931" w14:textId="03FECF91" w:rsidR="00F13E17" w:rsidRDefault="00E83FF3" w:rsidP="009901DB">
      <w:pPr>
        <w:jc w:val="center"/>
        <w:rPr>
          <w:i/>
          <w:iCs/>
          <w:color w:val="4472C4" w:themeColor="accent1"/>
        </w:rPr>
      </w:pPr>
      <w:r>
        <w:rPr>
          <w:i/>
          <w:iCs/>
          <w:color w:val="4472C4" w:themeColor="accent1"/>
        </w:rPr>
        <w:t>Rất nhiều các hoạt động được tổ chức trong Hội chợ xuân</w:t>
      </w:r>
    </w:p>
    <w:p w14:paraId="31A906CE" w14:textId="77777777" w:rsidR="00E83FF3" w:rsidRDefault="00E83FF3" w:rsidP="009901DB">
      <w:pPr>
        <w:jc w:val="center"/>
        <w:rPr>
          <w:i/>
          <w:iCs/>
          <w:color w:val="4472C4" w:themeColor="accent1"/>
        </w:rPr>
      </w:pPr>
    </w:p>
    <w:p w14:paraId="7E167BF3" w14:textId="77777777" w:rsidR="00F13E17" w:rsidRDefault="00F13E17" w:rsidP="009901DB">
      <w:pPr>
        <w:jc w:val="center"/>
        <w:rPr>
          <w:i/>
          <w:iCs/>
          <w:color w:val="4472C4" w:themeColor="accent1"/>
        </w:rPr>
      </w:pPr>
    </w:p>
    <w:tbl>
      <w:tblPr>
        <w:tblStyle w:val="TableGrid"/>
        <w:tblW w:w="0" w:type="auto"/>
        <w:tblLook w:val="04A0" w:firstRow="1" w:lastRow="0" w:firstColumn="1" w:lastColumn="0" w:noHBand="0" w:noVBand="1"/>
      </w:tblPr>
      <w:tblGrid>
        <w:gridCol w:w="4684"/>
        <w:gridCol w:w="4774"/>
      </w:tblGrid>
      <w:tr w:rsidR="00F13E17" w14:paraId="41D7D19D" w14:textId="77777777" w:rsidTr="00F13E17">
        <w:tc>
          <w:tcPr>
            <w:tcW w:w="4729" w:type="dxa"/>
          </w:tcPr>
          <w:p w14:paraId="127E2761" w14:textId="3FB579FA" w:rsidR="00F13E17" w:rsidRDefault="00F13E17" w:rsidP="009901DB">
            <w:pPr>
              <w:jc w:val="center"/>
              <w:rPr>
                <w:i/>
                <w:iCs/>
                <w:color w:val="4472C4" w:themeColor="accent1"/>
              </w:rPr>
            </w:pPr>
            <w:r>
              <w:rPr>
                <w:noProof/>
              </w:rPr>
              <w:lastRenderedPageBreak/>
              <w:drawing>
                <wp:inline distT="0" distB="0" distL="0" distR="0" wp14:anchorId="2EC9B338" wp14:editId="414AA197">
                  <wp:extent cx="2835275" cy="2521819"/>
                  <wp:effectExtent l="0" t="0" r="3175" b="0"/>
                  <wp:docPr id="17428020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0870" cy="2526795"/>
                          </a:xfrm>
                          <a:prstGeom prst="rect">
                            <a:avLst/>
                          </a:prstGeom>
                          <a:noFill/>
                          <a:ln>
                            <a:noFill/>
                          </a:ln>
                        </pic:spPr>
                      </pic:pic>
                    </a:graphicData>
                  </a:graphic>
                </wp:inline>
              </w:drawing>
            </w:r>
          </w:p>
        </w:tc>
        <w:tc>
          <w:tcPr>
            <w:tcW w:w="4729" w:type="dxa"/>
          </w:tcPr>
          <w:p w14:paraId="0CB9755B" w14:textId="51AE0AEE" w:rsidR="00F13E17" w:rsidRDefault="00F13E17" w:rsidP="009901DB">
            <w:pPr>
              <w:jc w:val="center"/>
              <w:rPr>
                <w:i/>
                <w:iCs/>
                <w:color w:val="4472C4" w:themeColor="accent1"/>
              </w:rPr>
            </w:pPr>
            <w:r>
              <w:rPr>
                <w:noProof/>
              </w:rPr>
              <w:drawing>
                <wp:inline distT="0" distB="0" distL="0" distR="0" wp14:anchorId="5BDF14ED" wp14:editId="261651BE">
                  <wp:extent cx="2893060" cy="2492943"/>
                  <wp:effectExtent l="0" t="0" r="2540" b="3175"/>
                  <wp:docPr id="1648527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4297" cy="2502626"/>
                          </a:xfrm>
                          <a:prstGeom prst="rect">
                            <a:avLst/>
                          </a:prstGeom>
                          <a:noFill/>
                          <a:ln>
                            <a:noFill/>
                          </a:ln>
                        </pic:spPr>
                      </pic:pic>
                    </a:graphicData>
                  </a:graphic>
                </wp:inline>
              </w:drawing>
            </w:r>
          </w:p>
        </w:tc>
      </w:tr>
    </w:tbl>
    <w:p w14:paraId="76AE637B" w14:textId="77777777" w:rsidR="00F13E17" w:rsidRDefault="00F13E17" w:rsidP="00E83FF3">
      <w:pPr>
        <w:rPr>
          <w:i/>
          <w:iCs/>
          <w:color w:val="4472C4" w:themeColor="accent1"/>
        </w:rPr>
      </w:pPr>
    </w:p>
    <w:tbl>
      <w:tblPr>
        <w:tblStyle w:val="TableGrid"/>
        <w:tblW w:w="0" w:type="auto"/>
        <w:tblLook w:val="04A0" w:firstRow="1" w:lastRow="0" w:firstColumn="1" w:lastColumn="0" w:noHBand="0" w:noVBand="1"/>
      </w:tblPr>
      <w:tblGrid>
        <w:gridCol w:w="4633"/>
        <w:gridCol w:w="4825"/>
      </w:tblGrid>
      <w:tr w:rsidR="00E83FF3" w14:paraId="3F76FC17" w14:textId="77777777" w:rsidTr="00F13E17">
        <w:tc>
          <w:tcPr>
            <w:tcW w:w="4729" w:type="dxa"/>
          </w:tcPr>
          <w:p w14:paraId="3FF121E1" w14:textId="430D6F64" w:rsidR="00F13E17" w:rsidRDefault="00F13E17" w:rsidP="009901DB">
            <w:pPr>
              <w:jc w:val="center"/>
              <w:rPr>
                <w:i/>
                <w:iCs/>
                <w:color w:val="4472C4" w:themeColor="accent1"/>
              </w:rPr>
            </w:pPr>
            <w:r>
              <w:rPr>
                <w:noProof/>
              </w:rPr>
              <w:drawing>
                <wp:inline distT="0" distB="0" distL="0" distR="0" wp14:anchorId="03CC340F" wp14:editId="7E4487AF">
                  <wp:extent cx="2816593" cy="2771140"/>
                  <wp:effectExtent l="0" t="0" r="3175" b="0"/>
                  <wp:docPr id="7030488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3963" cy="2778391"/>
                          </a:xfrm>
                          <a:prstGeom prst="rect">
                            <a:avLst/>
                          </a:prstGeom>
                          <a:noFill/>
                          <a:ln>
                            <a:noFill/>
                          </a:ln>
                        </pic:spPr>
                      </pic:pic>
                    </a:graphicData>
                  </a:graphic>
                </wp:inline>
              </w:drawing>
            </w:r>
          </w:p>
        </w:tc>
        <w:tc>
          <w:tcPr>
            <w:tcW w:w="4729" w:type="dxa"/>
          </w:tcPr>
          <w:p w14:paraId="20AD9D44" w14:textId="7C2E1DD9" w:rsidR="00F13E17" w:rsidRDefault="00E83FF3" w:rsidP="009901DB">
            <w:pPr>
              <w:jc w:val="center"/>
              <w:rPr>
                <w:i/>
                <w:iCs/>
                <w:color w:val="4472C4" w:themeColor="accent1"/>
              </w:rPr>
            </w:pPr>
            <w:r>
              <w:rPr>
                <w:noProof/>
              </w:rPr>
              <w:drawing>
                <wp:inline distT="0" distB="0" distL="0" distR="0" wp14:anchorId="719AD86E" wp14:editId="6DAB7F97">
                  <wp:extent cx="2941320" cy="2771140"/>
                  <wp:effectExtent l="0" t="0" r="0" b="0"/>
                  <wp:docPr id="18859176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8785" cy="2778173"/>
                          </a:xfrm>
                          <a:prstGeom prst="rect">
                            <a:avLst/>
                          </a:prstGeom>
                          <a:noFill/>
                          <a:ln>
                            <a:noFill/>
                          </a:ln>
                        </pic:spPr>
                      </pic:pic>
                    </a:graphicData>
                  </a:graphic>
                </wp:inline>
              </w:drawing>
            </w:r>
          </w:p>
        </w:tc>
      </w:tr>
    </w:tbl>
    <w:p w14:paraId="05838E5B" w14:textId="77777777" w:rsidR="00F13E17" w:rsidRDefault="00F13E17" w:rsidP="00E83FF3">
      <w:pPr>
        <w:rPr>
          <w:i/>
          <w:iCs/>
          <w:color w:val="4472C4" w:themeColor="accent1"/>
        </w:rPr>
      </w:pPr>
    </w:p>
    <w:tbl>
      <w:tblPr>
        <w:tblStyle w:val="TableGrid"/>
        <w:tblW w:w="0" w:type="auto"/>
        <w:tblLook w:val="04A0" w:firstRow="1" w:lastRow="0" w:firstColumn="1" w:lastColumn="0" w:noHBand="0" w:noVBand="1"/>
      </w:tblPr>
      <w:tblGrid>
        <w:gridCol w:w="4744"/>
        <w:gridCol w:w="4714"/>
      </w:tblGrid>
      <w:tr w:rsidR="00483A0F" w14:paraId="13B8A509" w14:textId="77777777" w:rsidTr="00F13E17">
        <w:trPr>
          <w:trHeight w:val="4455"/>
        </w:trPr>
        <w:tc>
          <w:tcPr>
            <w:tcW w:w="4744" w:type="dxa"/>
          </w:tcPr>
          <w:p w14:paraId="167860E4" w14:textId="65160F9A" w:rsidR="00483A0F" w:rsidRDefault="00483A0F" w:rsidP="00F13E17">
            <w:pPr>
              <w:jc w:val="center"/>
              <w:rPr>
                <w:i/>
                <w:iCs/>
                <w:color w:val="4472C4" w:themeColor="accent1"/>
              </w:rPr>
            </w:pPr>
            <w:r>
              <w:rPr>
                <w:noProof/>
              </w:rPr>
              <w:drawing>
                <wp:inline distT="0" distB="0" distL="0" distR="0" wp14:anchorId="2F6DC674" wp14:editId="24D6CB16">
                  <wp:extent cx="2905760" cy="2849078"/>
                  <wp:effectExtent l="0" t="0" r="8890" b="8890"/>
                  <wp:docPr id="245831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3973" cy="2876741"/>
                          </a:xfrm>
                          <a:prstGeom prst="rect">
                            <a:avLst/>
                          </a:prstGeom>
                          <a:noFill/>
                          <a:ln>
                            <a:noFill/>
                          </a:ln>
                        </pic:spPr>
                      </pic:pic>
                    </a:graphicData>
                  </a:graphic>
                </wp:inline>
              </w:drawing>
            </w:r>
          </w:p>
        </w:tc>
        <w:tc>
          <w:tcPr>
            <w:tcW w:w="4714" w:type="dxa"/>
          </w:tcPr>
          <w:p w14:paraId="2329C008" w14:textId="776DC0E1" w:rsidR="00483A0F" w:rsidRDefault="00F13E17" w:rsidP="009901DB">
            <w:pPr>
              <w:jc w:val="center"/>
              <w:rPr>
                <w:i/>
                <w:iCs/>
                <w:color w:val="4472C4" w:themeColor="accent1"/>
              </w:rPr>
            </w:pPr>
            <w:r>
              <w:rPr>
                <w:noProof/>
              </w:rPr>
              <w:drawing>
                <wp:inline distT="0" distB="0" distL="0" distR="0" wp14:anchorId="27EB68B3" wp14:editId="684A1CEC">
                  <wp:extent cx="2893060" cy="2848610"/>
                  <wp:effectExtent l="0" t="0" r="2540" b="8890"/>
                  <wp:docPr id="1996623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4098" cy="2859478"/>
                          </a:xfrm>
                          <a:prstGeom prst="rect">
                            <a:avLst/>
                          </a:prstGeom>
                          <a:noFill/>
                          <a:ln>
                            <a:noFill/>
                          </a:ln>
                        </pic:spPr>
                      </pic:pic>
                    </a:graphicData>
                  </a:graphic>
                </wp:inline>
              </w:drawing>
            </w:r>
          </w:p>
        </w:tc>
      </w:tr>
    </w:tbl>
    <w:p w14:paraId="589546F5" w14:textId="1F9845C3" w:rsidR="00F13E17" w:rsidRDefault="00F13E17" w:rsidP="00F13E17">
      <w:pPr>
        <w:jc w:val="center"/>
        <w:rPr>
          <w:i/>
          <w:iCs/>
          <w:color w:val="4472C4" w:themeColor="accent1"/>
        </w:rPr>
      </w:pPr>
      <w:r>
        <w:rPr>
          <w:i/>
          <w:iCs/>
          <w:color w:val="4472C4" w:themeColor="accent1"/>
        </w:rPr>
        <w:t xml:space="preserve">Trao quà tết cho các em </w:t>
      </w:r>
      <w:r w:rsidRPr="009901DB">
        <w:rPr>
          <w:i/>
          <w:iCs/>
          <w:color w:val="4472C4" w:themeColor="accent1"/>
        </w:rPr>
        <w:t xml:space="preserve">Học sinh </w:t>
      </w:r>
      <w:r>
        <w:rPr>
          <w:i/>
          <w:iCs/>
          <w:color w:val="4472C4" w:themeColor="accent1"/>
        </w:rPr>
        <w:t>có HCKK</w:t>
      </w:r>
    </w:p>
    <w:p w14:paraId="6A084EF7" w14:textId="77777777" w:rsidR="00483A0F" w:rsidRDefault="00483A0F" w:rsidP="009901DB">
      <w:pPr>
        <w:jc w:val="center"/>
        <w:rPr>
          <w:i/>
          <w:iCs/>
          <w:color w:val="4472C4" w:themeColor="accent1"/>
        </w:rPr>
      </w:pPr>
    </w:p>
    <w:p w14:paraId="612C1050" w14:textId="77777777" w:rsidR="00483A0F" w:rsidRPr="009901DB" w:rsidRDefault="00483A0F" w:rsidP="00E83FF3">
      <w:pPr>
        <w:rPr>
          <w:i/>
          <w:iCs/>
          <w:color w:val="4472C4" w:themeColor="accent1"/>
        </w:rPr>
      </w:pPr>
    </w:p>
    <w:p w14:paraId="7B70ADEE" w14:textId="54D8C724" w:rsidR="006450E3" w:rsidRPr="006450E3" w:rsidRDefault="006450E3" w:rsidP="002A074C">
      <w:pPr>
        <w:spacing w:line="360" w:lineRule="auto"/>
        <w:ind w:firstLine="720"/>
        <w:jc w:val="both"/>
      </w:pPr>
      <w:r w:rsidRPr="006450E3">
        <w:lastRenderedPageBreak/>
        <w:t xml:space="preserve">Trường Tiểu học Noong Hẹt trân trọng kính mời quý phụ huynh, học sinh và cộng đồng cùng tham dự </w:t>
      </w:r>
      <w:r w:rsidRPr="006450E3">
        <w:rPr>
          <w:b/>
          <w:bCs/>
        </w:rPr>
        <w:t>Hội Chợ Xuân 2025</w:t>
      </w:r>
      <w:r w:rsidRPr="006450E3">
        <w:t>. Đây không chỉ là cơ hội để tận hưởng không khí Tết truyền thống mà còn là dịp để kết nối, sẻ chia, và lan tỏa tinh thần đoàn kết</w:t>
      </w:r>
      <w:r w:rsidR="00745B24">
        <w:t xml:space="preserve"> yêu thương</w:t>
      </w:r>
      <w:r w:rsidRPr="006450E3">
        <w:t>.</w:t>
      </w:r>
    </w:p>
    <w:p w14:paraId="09B5E60E" w14:textId="3BF5C65E" w:rsidR="00DD7415" w:rsidRPr="00E83FF3" w:rsidRDefault="00DD7415" w:rsidP="00E83FF3">
      <w:pPr>
        <w:spacing w:line="276" w:lineRule="auto"/>
        <w:jc w:val="center"/>
        <w:rPr>
          <w:rFonts w:eastAsia="Calibri" w:cs="Times New Roman"/>
          <w:b/>
          <w:color w:val="4472C4"/>
          <w:sz w:val="32"/>
          <w:szCs w:val="32"/>
        </w:rPr>
      </w:pPr>
      <w:r w:rsidRPr="00E83FF3">
        <w:rPr>
          <w:rFonts w:eastAsia="Calibri" w:cs="Times New Roman"/>
          <w:b/>
          <w:color w:val="4472C4"/>
          <w:sz w:val="32"/>
          <w:szCs w:val="32"/>
        </w:rPr>
        <w:t xml:space="preserve">                                </w:t>
      </w:r>
      <w:r w:rsidR="00E83FF3">
        <w:rPr>
          <w:rFonts w:eastAsia="Calibri" w:cs="Times New Roman"/>
          <w:b/>
          <w:color w:val="4472C4"/>
          <w:sz w:val="32"/>
          <w:szCs w:val="32"/>
        </w:rPr>
        <w:t xml:space="preserve">  </w:t>
      </w:r>
      <w:r w:rsidRPr="00E83FF3">
        <w:rPr>
          <w:rFonts w:eastAsia="Calibri" w:cs="Times New Roman"/>
          <w:b/>
          <w:color w:val="4472C4"/>
          <w:sz w:val="32"/>
          <w:szCs w:val="32"/>
        </w:rPr>
        <w:t xml:space="preserve">              Nguồn tin</w:t>
      </w:r>
    </w:p>
    <w:p w14:paraId="46085F67" w14:textId="55DB3FC7" w:rsidR="00EC1ED5" w:rsidRPr="00E83FF3" w:rsidRDefault="00DD7415" w:rsidP="00E83FF3">
      <w:pPr>
        <w:spacing w:line="276" w:lineRule="auto"/>
        <w:jc w:val="center"/>
        <w:rPr>
          <w:rFonts w:eastAsia="Calibri" w:cs="Times New Roman"/>
          <w:b/>
          <w:i/>
          <w:color w:val="4472C4"/>
          <w:sz w:val="32"/>
          <w:szCs w:val="32"/>
        </w:rPr>
      </w:pPr>
      <w:r w:rsidRPr="00E83FF3">
        <w:rPr>
          <w:rFonts w:eastAsia="Calibri" w:cs="Times New Roman"/>
          <w:b/>
          <w:i/>
          <w:color w:val="4472C4"/>
          <w:sz w:val="32"/>
          <w:szCs w:val="32"/>
        </w:rPr>
        <w:t xml:space="preserve">                                                     Trường Tiểu học xã Noong Hẹt</w:t>
      </w:r>
    </w:p>
    <w:sectPr w:rsidR="00EC1ED5" w:rsidRPr="00E83FF3" w:rsidSect="00483A0F">
      <w:pgSz w:w="11907" w:h="16840" w:code="9"/>
      <w:pgMar w:top="851" w:right="1021" w:bottom="851" w:left="1418"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25F24" w14:textId="77777777" w:rsidR="004A5D2F" w:rsidRDefault="004A5D2F" w:rsidP="00EA2F0F">
      <w:pPr>
        <w:spacing w:after="0"/>
      </w:pPr>
      <w:r>
        <w:separator/>
      </w:r>
    </w:p>
  </w:endnote>
  <w:endnote w:type="continuationSeparator" w:id="0">
    <w:p w14:paraId="0264B74E" w14:textId="77777777" w:rsidR="004A5D2F" w:rsidRDefault="004A5D2F" w:rsidP="00EA2F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3CF1DF" w14:textId="77777777" w:rsidR="004A5D2F" w:rsidRDefault="004A5D2F" w:rsidP="00EA2F0F">
      <w:pPr>
        <w:spacing w:after="0"/>
      </w:pPr>
      <w:r>
        <w:separator/>
      </w:r>
    </w:p>
  </w:footnote>
  <w:footnote w:type="continuationSeparator" w:id="0">
    <w:p w14:paraId="29C3C1EC" w14:textId="77777777" w:rsidR="004A5D2F" w:rsidRDefault="004A5D2F" w:rsidP="00EA2F0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175E2"/>
    <w:multiLevelType w:val="multilevel"/>
    <w:tmpl w:val="4870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C84AE0"/>
    <w:multiLevelType w:val="multilevel"/>
    <w:tmpl w:val="94D07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D34C98"/>
    <w:multiLevelType w:val="multilevel"/>
    <w:tmpl w:val="650E5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0D4D31"/>
    <w:multiLevelType w:val="multilevel"/>
    <w:tmpl w:val="0930C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5D30A5"/>
    <w:multiLevelType w:val="multilevel"/>
    <w:tmpl w:val="C856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A613A2"/>
    <w:multiLevelType w:val="multilevel"/>
    <w:tmpl w:val="DC2AB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E32646"/>
    <w:multiLevelType w:val="multilevel"/>
    <w:tmpl w:val="FDCC2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102102"/>
    <w:multiLevelType w:val="multilevel"/>
    <w:tmpl w:val="E93E8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5950634">
    <w:abstractNumId w:val="5"/>
  </w:num>
  <w:num w:numId="2" w16cid:durableId="1439640418">
    <w:abstractNumId w:val="0"/>
  </w:num>
  <w:num w:numId="3" w16cid:durableId="955987488">
    <w:abstractNumId w:val="7"/>
  </w:num>
  <w:num w:numId="4" w16cid:durableId="221212240">
    <w:abstractNumId w:val="1"/>
  </w:num>
  <w:num w:numId="5" w16cid:durableId="1117481081">
    <w:abstractNumId w:val="6"/>
  </w:num>
  <w:num w:numId="6" w16cid:durableId="409543616">
    <w:abstractNumId w:val="3"/>
  </w:num>
  <w:num w:numId="7" w16cid:durableId="252326288">
    <w:abstractNumId w:val="4"/>
  </w:num>
  <w:num w:numId="8" w16cid:durableId="21264584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mirrorMargin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0A8"/>
    <w:rsid w:val="0003257F"/>
    <w:rsid w:val="000C1EF7"/>
    <w:rsid w:val="000D391F"/>
    <w:rsid w:val="00122024"/>
    <w:rsid w:val="00130D98"/>
    <w:rsid w:val="00156EA2"/>
    <w:rsid w:val="00200145"/>
    <w:rsid w:val="00233043"/>
    <w:rsid w:val="002378A9"/>
    <w:rsid w:val="0027649C"/>
    <w:rsid w:val="00277892"/>
    <w:rsid w:val="002831AA"/>
    <w:rsid w:val="002A074C"/>
    <w:rsid w:val="002A16F7"/>
    <w:rsid w:val="002D6CF1"/>
    <w:rsid w:val="00326817"/>
    <w:rsid w:val="00342EEF"/>
    <w:rsid w:val="003464EC"/>
    <w:rsid w:val="00352809"/>
    <w:rsid w:val="00391D5E"/>
    <w:rsid w:val="00391E79"/>
    <w:rsid w:val="003B2CEA"/>
    <w:rsid w:val="003E5B79"/>
    <w:rsid w:val="00424598"/>
    <w:rsid w:val="00444CA7"/>
    <w:rsid w:val="0046234A"/>
    <w:rsid w:val="00483A0F"/>
    <w:rsid w:val="00490351"/>
    <w:rsid w:val="004A5D2F"/>
    <w:rsid w:val="00501F43"/>
    <w:rsid w:val="00543EC6"/>
    <w:rsid w:val="005720E9"/>
    <w:rsid w:val="00574DAB"/>
    <w:rsid w:val="00583B1D"/>
    <w:rsid w:val="0059071F"/>
    <w:rsid w:val="0059388C"/>
    <w:rsid w:val="005B0728"/>
    <w:rsid w:val="005F3C11"/>
    <w:rsid w:val="006450E3"/>
    <w:rsid w:val="0064607E"/>
    <w:rsid w:val="00655132"/>
    <w:rsid w:val="006800A8"/>
    <w:rsid w:val="006A701E"/>
    <w:rsid w:val="006F5F1B"/>
    <w:rsid w:val="00703D0B"/>
    <w:rsid w:val="0074406D"/>
    <w:rsid w:val="00745B24"/>
    <w:rsid w:val="00770269"/>
    <w:rsid w:val="007B000A"/>
    <w:rsid w:val="007C78C2"/>
    <w:rsid w:val="007E010E"/>
    <w:rsid w:val="007F06F1"/>
    <w:rsid w:val="008851A2"/>
    <w:rsid w:val="008D0188"/>
    <w:rsid w:val="008D3232"/>
    <w:rsid w:val="00917DC4"/>
    <w:rsid w:val="009901DB"/>
    <w:rsid w:val="009959E7"/>
    <w:rsid w:val="009A5D62"/>
    <w:rsid w:val="00A36BE7"/>
    <w:rsid w:val="00A50D20"/>
    <w:rsid w:val="00A536F4"/>
    <w:rsid w:val="00A94081"/>
    <w:rsid w:val="00AF42A8"/>
    <w:rsid w:val="00B11575"/>
    <w:rsid w:val="00B60FBD"/>
    <w:rsid w:val="00B7582B"/>
    <w:rsid w:val="00BA3403"/>
    <w:rsid w:val="00C129F3"/>
    <w:rsid w:val="00C6211A"/>
    <w:rsid w:val="00CC1372"/>
    <w:rsid w:val="00CD0C70"/>
    <w:rsid w:val="00CF5F10"/>
    <w:rsid w:val="00D81F8E"/>
    <w:rsid w:val="00D877ED"/>
    <w:rsid w:val="00DA7846"/>
    <w:rsid w:val="00DD58A3"/>
    <w:rsid w:val="00DD7415"/>
    <w:rsid w:val="00DF73C3"/>
    <w:rsid w:val="00DF7A16"/>
    <w:rsid w:val="00E83FF3"/>
    <w:rsid w:val="00E84456"/>
    <w:rsid w:val="00EA2F0F"/>
    <w:rsid w:val="00EB22CF"/>
    <w:rsid w:val="00EC15FC"/>
    <w:rsid w:val="00EC1ED5"/>
    <w:rsid w:val="00F13E17"/>
    <w:rsid w:val="00F319D4"/>
    <w:rsid w:val="00F712EA"/>
    <w:rsid w:val="00FA5938"/>
    <w:rsid w:val="00FD3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A4D1A"/>
  <w15:chartTrackingRefBased/>
  <w15:docId w15:val="{CEE74D7D-11D7-4C11-89A6-5FAC3F8EE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00A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800A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800A8"/>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6800A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800A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800A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800A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800A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800A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00A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800A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800A8"/>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6800A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6800A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800A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800A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800A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800A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800A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00A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00A8"/>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6800A8"/>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6800A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800A8"/>
    <w:rPr>
      <w:i/>
      <w:iCs/>
      <w:color w:val="404040" w:themeColor="text1" w:themeTint="BF"/>
    </w:rPr>
  </w:style>
  <w:style w:type="paragraph" w:styleId="ListParagraph">
    <w:name w:val="List Paragraph"/>
    <w:basedOn w:val="Normal"/>
    <w:uiPriority w:val="34"/>
    <w:qFormat/>
    <w:rsid w:val="006800A8"/>
    <w:pPr>
      <w:ind w:left="720"/>
      <w:contextualSpacing/>
    </w:pPr>
  </w:style>
  <w:style w:type="character" w:styleId="IntenseEmphasis">
    <w:name w:val="Intense Emphasis"/>
    <w:basedOn w:val="DefaultParagraphFont"/>
    <w:uiPriority w:val="21"/>
    <w:qFormat/>
    <w:rsid w:val="006800A8"/>
    <w:rPr>
      <w:i/>
      <w:iCs/>
      <w:color w:val="2F5496" w:themeColor="accent1" w:themeShade="BF"/>
    </w:rPr>
  </w:style>
  <w:style w:type="paragraph" w:styleId="IntenseQuote">
    <w:name w:val="Intense Quote"/>
    <w:basedOn w:val="Normal"/>
    <w:next w:val="Normal"/>
    <w:link w:val="IntenseQuoteChar"/>
    <w:uiPriority w:val="30"/>
    <w:qFormat/>
    <w:rsid w:val="006800A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800A8"/>
    <w:rPr>
      <w:i/>
      <w:iCs/>
      <w:color w:val="2F5496" w:themeColor="accent1" w:themeShade="BF"/>
    </w:rPr>
  </w:style>
  <w:style w:type="character" w:styleId="IntenseReference">
    <w:name w:val="Intense Reference"/>
    <w:basedOn w:val="DefaultParagraphFont"/>
    <w:uiPriority w:val="32"/>
    <w:qFormat/>
    <w:rsid w:val="006800A8"/>
    <w:rPr>
      <w:b/>
      <w:bCs/>
      <w:smallCaps/>
      <w:color w:val="2F5496" w:themeColor="accent1" w:themeShade="BF"/>
      <w:spacing w:val="5"/>
    </w:rPr>
  </w:style>
  <w:style w:type="paragraph" w:styleId="Header">
    <w:name w:val="header"/>
    <w:basedOn w:val="Normal"/>
    <w:link w:val="HeaderChar"/>
    <w:uiPriority w:val="99"/>
    <w:unhideWhenUsed/>
    <w:rsid w:val="00EA2F0F"/>
    <w:pPr>
      <w:tabs>
        <w:tab w:val="center" w:pos="4680"/>
        <w:tab w:val="right" w:pos="9360"/>
      </w:tabs>
      <w:spacing w:after="0"/>
    </w:pPr>
  </w:style>
  <w:style w:type="character" w:customStyle="1" w:styleId="HeaderChar">
    <w:name w:val="Header Char"/>
    <w:basedOn w:val="DefaultParagraphFont"/>
    <w:link w:val="Header"/>
    <w:uiPriority w:val="99"/>
    <w:rsid w:val="00EA2F0F"/>
  </w:style>
  <w:style w:type="paragraph" w:styleId="Footer">
    <w:name w:val="footer"/>
    <w:basedOn w:val="Normal"/>
    <w:link w:val="FooterChar"/>
    <w:uiPriority w:val="99"/>
    <w:unhideWhenUsed/>
    <w:rsid w:val="00EA2F0F"/>
    <w:pPr>
      <w:tabs>
        <w:tab w:val="center" w:pos="4680"/>
        <w:tab w:val="right" w:pos="9360"/>
      </w:tabs>
      <w:spacing w:after="0"/>
    </w:pPr>
  </w:style>
  <w:style w:type="character" w:customStyle="1" w:styleId="FooterChar">
    <w:name w:val="Footer Char"/>
    <w:basedOn w:val="DefaultParagraphFont"/>
    <w:link w:val="Footer"/>
    <w:uiPriority w:val="99"/>
    <w:rsid w:val="00EA2F0F"/>
  </w:style>
  <w:style w:type="table" w:styleId="TableGrid">
    <w:name w:val="Table Grid"/>
    <w:basedOn w:val="TableNormal"/>
    <w:uiPriority w:val="39"/>
    <w:rsid w:val="0049035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68602">
      <w:bodyDiv w:val="1"/>
      <w:marLeft w:val="0"/>
      <w:marRight w:val="0"/>
      <w:marTop w:val="0"/>
      <w:marBottom w:val="0"/>
      <w:divBdr>
        <w:top w:val="none" w:sz="0" w:space="0" w:color="auto"/>
        <w:left w:val="none" w:sz="0" w:space="0" w:color="auto"/>
        <w:bottom w:val="none" w:sz="0" w:space="0" w:color="auto"/>
        <w:right w:val="none" w:sz="0" w:space="0" w:color="auto"/>
      </w:divBdr>
    </w:div>
    <w:div w:id="69154722">
      <w:bodyDiv w:val="1"/>
      <w:marLeft w:val="0"/>
      <w:marRight w:val="0"/>
      <w:marTop w:val="0"/>
      <w:marBottom w:val="0"/>
      <w:divBdr>
        <w:top w:val="none" w:sz="0" w:space="0" w:color="auto"/>
        <w:left w:val="none" w:sz="0" w:space="0" w:color="auto"/>
        <w:bottom w:val="none" w:sz="0" w:space="0" w:color="auto"/>
        <w:right w:val="none" w:sz="0" w:space="0" w:color="auto"/>
      </w:divBdr>
    </w:div>
    <w:div w:id="576591945">
      <w:bodyDiv w:val="1"/>
      <w:marLeft w:val="0"/>
      <w:marRight w:val="0"/>
      <w:marTop w:val="0"/>
      <w:marBottom w:val="0"/>
      <w:divBdr>
        <w:top w:val="none" w:sz="0" w:space="0" w:color="auto"/>
        <w:left w:val="none" w:sz="0" w:space="0" w:color="auto"/>
        <w:bottom w:val="none" w:sz="0" w:space="0" w:color="auto"/>
        <w:right w:val="none" w:sz="0" w:space="0" w:color="auto"/>
      </w:divBdr>
      <w:divsChild>
        <w:div w:id="815411514">
          <w:marLeft w:val="0"/>
          <w:marRight w:val="0"/>
          <w:marTop w:val="0"/>
          <w:marBottom w:val="0"/>
          <w:divBdr>
            <w:top w:val="none" w:sz="0" w:space="0" w:color="auto"/>
            <w:left w:val="none" w:sz="0" w:space="0" w:color="auto"/>
            <w:bottom w:val="none" w:sz="0" w:space="0" w:color="auto"/>
            <w:right w:val="none" w:sz="0" w:space="0" w:color="auto"/>
          </w:divBdr>
          <w:divsChild>
            <w:div w:id="446970515">
              <w:marLeft w:val="0"/>
              <w:marRight w:val="0"/>
              <w:marTop w:val="0"/>
              <w:marBottom w:val="0"/>
              <w:divBdr>
                <w:top w:val="none" w:sz="0" w:space="0" w:color="auto"/>
                <w:left w:val="none" w:sz="0" w:space="0" w:color="auto"/>
                <w:bottom w:val="none" w:sz="0" w:space="0" w:color="auto"/>
                <w:right w:val="none" w:sz="0" w:space="0" w:color="auto"/>
              </w:divBdr>
              <w:divsChild>
                <w:div w:id="970745290">
                  <w:marLeft w:val="0"/>
                  <w:marRight w:val="0"/>
                  <w:marTop w:val="0"/>
                  <w:marBottom w:val="0"/>
                  <w:divBdr>
                    <w:top w:val="none" w:sz="0" w:space="0" w:color="auto"/>
                    <w:left w:val="none" w:sz="0" w:space="0" w:color="auto"/>
                    <w:bottom w:val="none" w:sz="0" w:space="0" w:color="auto"/>
                    <w:right w:val="none" w:sz="0" w:space="0" w:color="auto"/>
                  </w:divBdr>
                  <w:divsChild>
                    <w:div w:id="941885365">
                      <w:marLeft w:val="0"/>
                      <w:marRight w:val="-105"/>
                      <w:marTop w:val="0"/>
                      <w:marBottom w:val="0"/>
                      <w:divBdr>
                        <w:top w:val="none" w:sz="0" w:space="0" w:color="auto"/>
                        <w:left w:val="none" w:sz="0" w:space="0" w:color="auto"/>
                        <w:bottom w:val="none" w:sz="0" w:space="0" w:color="auto"/>
                        <w:right w:val="none" w:sz="0" w:space="0" w:color="auto"/>
                      </w:divBdr>
                      <w:divsChild>
                        <w:div w:id="1641494950">
                          <w:marLeft w:val="0"/>
                          <w:marRight w:val="0"/>
                          <w:marTop w:val="0"/>
                          <w:marBottom w:val="0"/>
                          <w:divBdr>
                            <w:top w:val="none" w:sz="0" w:space="0" w:color="auto"/>
                            <w:left w:val="none" w:sz="0" w:space="0" w:color="auto"/>
                            <w:bottom w:val="none" w:sz="0" w:space="0" w:color="auto"/>
                            <w:right w:val="none" w:sz="0" w:space="0" w:color="auto"/>
                          </w:divBdr>
                          <w:divsChild>
                            <w:div w:id="1416126346">
                              <w:marLeft w:val="0"/>
                              <w:marRight w:val="0"/>
                              <w:marTop w:val="0"/>
                              <w:marBottom w:val="0"/>
                              <w:divBdr>
                                <w:top w:val="none" w:sz="0" w:space="0" w:color="auto"/>
                                <w:left w:val="none" w:sz="0" w:space="0" w:color="auto"/>
                                <w:bottom w:val="none" w:sz="0" w:space="0" w:color="auto"/>
                                <w:right w:val="none" w:sz="0" w:space="0" w:color="auto"/>
                              </w:divBdr>
                              <w:divsChild>
                                <w:div w:id="865561436">
                                  <w:marLeft w:val="0"/>
                                  <w:marRight w:val="0"/>
                                  <w:marTop w:val="0"/>
                                  <w:marBottom w:val="0"/>
                                  <w:divBdr>
                                    <w:top w:val="none" w:sz="0" w:space="0" w:color="auto"/>
                                    <w:left w:val="none" w:sz="0" w:space="0" w:color="auto"/>
                                    <w:bottom w:val="none" w:sz="0" w:space="0" w:color="auto"/>
                                    <w:right w:val="none" w:sz="0" w:space="0" w:color="auto"/>
                                  </w:divBdr>
                                  <w:divsChild>
                                    <w:div w:id="1879507232">
                                      <w:marLeft w:val="750"/>
                                      <w:marRight w:val="0"/>
                                      <w:marTop w:val="0"/>
                                      <w:marBottom w:val="0"/>
                                      <w:divBdr>
                                        <w:top w:val="none" w:sz="0" w:space="0" w:color="auto"/>
                                        <w:left w:val="none" w:sz="0" w:space="0" w:color="auto"/>
                                        <w:bottom w:val="none" w:sz="0" w:space="0" w:color="auto"/>
                                        <w:right w:val="none" w:sz="0" w:space="0" w:color="auto"/>
                                      </w:divBdr>
                                      <w:divsChild>
                                        <w:div w:id="884563117">
                                          <w:marLeft w:val="0"/>
                                          <w:marRight w:val="0"/>
                                          <w:marTop w:val="0"/>
                                          <w:marBottom w:val="0"/>
                                          <w:divBdr>
                                            <w:top w:val="none" w:sz="0" w:space="0" w:color="auto"/>
                                            <w:left w:val="none" w:sz="0" w:space="0" w:color="auto"/>
                                            <w:bottom w:val="none" w:sz="0" w:space="0" w:color="auto"/>
                                            <w:right w:val="none" w:sz="0" w:space="0" w:color="auto"/>
                                          </w:divBdr>
                                          <w:divsChild>
                                            <w:div w:id="1214656463">
                                              <w:marLeft w:val="0"/>
                                              <w:marRight w:val="0"/>
                                              <w:marTop w:val="0"/>
                                              <w:marBottom w:val="0"/>
                                              <w:divBdr>
                                                <w:top w:val="none" w:sz="0" w:space="0" w:color="auto"/>
                                                <w:left w:val="none" w:sz="0" w:space="0" w:color="auto"/>
                                                <w:bottom w:val="none" w:sz="0" w:space="0" w:color="auto"/>
                                                <w:right w:val="none" w:sz="0" w:space="0" w:color="auto"/>
                                              </w:divBdr>
                                              <w:divsChild>
                                                <w:div w:id="359357181">
                                                  <w:marLeft w:val="0"/>
                                                  <w:marRight w:val="0"/>
                                                  <w:marTop w:val="0"/>
                                                  <w:marBottom w:val="0"/>
                                                  <w:divBdr>
                                                    <w:top w:val="none" w:sz="0" w:space="0" w:color="auto"/>
                                                    <w:left w:val="none" w:sz="0" w:space="0" w:color="auto"/>
                                                    <w:bottom w:val="none" w:sz="0" w:space="0" w:color="auto"/>
                                                    <w:right w:val="none" w:sz="0" w:space="0" w:color="auto"/>
                                                  </w:divBdr>
                                                  <w:divsChild>
                                                    <w:div w:id="226190237">
                                                      <w:marLeft w:val="0"/>
                                                      <w:marRight w:val="0"/>
                                                      <w:marTop w:val="0"/>
                                                      <w:marBottom w:val="0"/>
                                                      <w:divBdr>
                                                        <w:top w:val="none" w:sz="0" w:space="0" w:color="auto"/>
                                                        <w:left w:val="none" w:sz="0" w:space="0" w:color="auto"/>
                                                        <w:bottom w:val="none" w:sz="0" w:space="0" w:color="auto"/>
                                                        <w:right w:val="none" w:sz="0" w:space="0" w:color="auto"/>
                                                      </w:divBdr>
                                                      <w:divsChild>
                                                        <w:div w:id="684287597">
                                                          <w:marLeft w:val="0"/>
                                                          <w:marRight w:val="0"/>
                                                          <w:marTop w:val="0"/>
                                                          <w:marBottom w:val="0"/>
                                                          <w:divBdr>
                                                            <w:top w:val="none" w:sz="0" w:space="0" w:color="auto"/>
                                                            <w:left w:val="none" w:sz="0" w:space="0" w:color="auto"/>
                                                            <w:bottom w:val="none" w:sz="0" w:space="0" w:color="auto"/>
                                                            <w:right w:val="none" w:sz="0" w:space="0" w:color="auto"/>
                                                          </w:divBdr>
                                                          <w:divsChild>
                                                            <w:div w:id="561451007">
                                                              <w:marLeft w:val="0"/>
                                                              <w:marRight w:val="0"/>
                                                              <w:marTop w:val="0"/>
                                                              <w:marBottom w:val="0"/>
                                                              <w:divBdr>
                                                                <w:top w:val="none" w:sz="0" w:space="0" w:color="auto"/>
                                                                <w:left w:val="none" w:sz="0" w:space="0" w:color="auto"/>
                                                                <w:bottom w:val="none" w:sz="0" w:space="0" w:color="auto"/>
                                                                <w:right w:val="none" w:sz="0" w:space="0" w:color="auto"/>
                                                              </w:divBdr>
                                                              <w:divsChild>
                                                                <w:div w:id="723716939">
                                                                  <w:marLeft w:val="0"/>
                                                                  <w:marRight w:val="0"/>
                                                                  <w:marTop w:val="0"/>
                                                                  <w:marBottom w:val="0"/>
                                                                  <w:divBdr>
                                                                    <w:top w:val="none" w:sz="0" w:space="0" w:color="auto"/>
                                                                    <w:left w:val="none" w:sz="0" w:space="0" w:color="auto"/>
                                                                    <w:bottom w:val="none" w:sz="0" w:space="0" w:color="auto"/>
                                                                    <w:right w:val="none" w:sz="0" w:space="0" w:color="auto"/>
                                                                  </w:divBdr>
                                                                  <w:divsChild>
                                                                    <w:div w:id="752163186">
                                                                      <w:marLeft w:val="0"/>
                                                                      <w:marRight w:val="0"/>
                                                                      <w:marTop w:val="0"/>
                                                                      <w:marBottom w:val="0"/>
                                                                      <w:divBdr>
                                                                        <w:top w:val="none" w:sz="0" w:space="0" w:color="auto"/>
                                                                        <w:left w:val="none" w:sz="0" w:space="0" w:color="auto"/>
                                                                        <w:bottom w:val="none" w:sz="0" w:space="0" w:color="auto"/>
                                                                        <w:right w:val="none" w:sz="0" w:space="0" w:color="auto"/>
                                                                      </w:divBdr>
                                                                      <w:divsChild>
                                                                        <w:div w:id="367149782">
                                                                          <w:marLeft w:val="0"/>
                                                                          <w:marRight w:val="0"/>
                                                                          <w:marTop w:val="0"/>
                                                                          <w:marBottom w:val="0"/>
                                                                          <w:divBdr>
                                                                            <w:top w:val="none" w:sz="0" w:space="0" w:color="auto"/>
                                                                            <w:left w:val="none" w:sz="0" w:space="0" w:color="auto"/>
                                                                            <w:bottom w:val="none" w:sz="0" w:space="0" w:color="auto"/>
                                                                            <w:right w:val="none" w:sz="0" w:space="0" w:color="auto"/>
                                                                          </w:divBdr>
                                                                          <w:divsChild>
                                                                            <w:div w:id="134463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201055">
                                                                  <w:marLeft w:val="0"/>
                                                                  <w:marRight w:val="0"/>
                                                                  <w:marTop w:val="60"/>
                                                                  <w:marBottom w:val="0"/>
                                                                  <w:divBdr>
                                                                    <w:top w:val="none" w:sz="0" w:space="0" w:color="auto"/>
                                                                    <w:left w:val="none" w:sz="0" w:space="0" w:color="auto"/>
                                                                    <w:bottom w:val="none" w:sz="0" w:space="0" w:color="auto"/>
                                                                    <w:right w:val="none" w:sz="0" w:space="0" w:color="auto"/>
                                                                  </w:divBdr>
                                                                </w:div>
                                                                <w:div w:id="262148038">
                                                                  <w:marLeft w:val="0"/>
                                                                  <w:marRight w:val="0"/>
                                                                  <w:marTop w:val="0"/>
                                                                  <w:marBottom w:val="0"/>
                                                                  <w:divBdr>
                                                                    <w:top w:val="none" w:sz="0" w:space="0" w:color="auto"/>
                                                                    <w:left w:val="none" w:sz="0" w:space="0" w:color="auto"/>
                                                                    <w:bottom w:val="none" w:sz="0" w:space="0" w:color="auto"/>
                                                                    <w:right w:val="none" w:sz="0" w:space="0" w:color="auto"/>
                                                                  </w:divBdr>
                                                                  <w:divsChild>
                                                                    <w:div w:id="57096510">
                                                                      <w:marLeft w:val="0"/>
                                                                      <w:marRight w:val="0"/>
                                                                      <w:marTop w:val="0"/>
                                                                      <w:marBottom w:val="0"/>
                                                                      <w:divBdr>
                                                                        <w:top w:val="none" w:sz="0" w:space="0" w:color="auto"/>
                                                                        <w:left w:val="none" w:sz="0" w:space="0" w:color="auto"/>
                                                                        <w:bottom w:val="none" w:sz="0" w:space="0" w:color="auto"/>
                                                                        <w:right w:val="none" w:sz="0" w:space="0" w:color="auto"/>
                                                                      </w:divBdr>
                                                                      <w:divsChild>
                                                                        <w:div w:id="1498181770">
                                                                          <w:marLeft w:val="0"/>
                                                                          <w:marRight w:val="0"/>
                                                                          <w:marTop w:val="0"/>
                                                                          <w:marBottom w:val="0"/>
                                                                          <w:divBdr>
                                                                            <w:top w:val="none" w:sz="0" w:space="0" w:color="auto"/>
                                                                            <w:left w:val="none" w:sz="0" w:space="0" w:color="auto"/>
                                                                            <w:bottom w:val="none" w:sz="0" w:space="0" w:color="auto"/>
                                                                            <w:right w:val="none" w:sz="0" w:space="0" w:color="auto"/>
                                                                          </w:divBdr>
                                                                          <w:divsChild>
                                                                            <w:div w:id="1307391622">
                                                                              <w:marLeft w:val="0"/>
                                                                              <w:marRight w:val="0"/>
                                                                              <w:marTop w:val="0"/>
                                                                              <w:marBottom w:val="0"/>
                                                                              <w:divBdr>
                                                                                <w:top w:val="none" w:sz="0" w:space="0" w:color="auto"/>
                                                                                <w:left w:val="none" w:sz="0" w:space="0" w:color="auto"/>
                                                                                <w:bottom w:val="none" w:sz="0" w:space="0" w:color="auto"/>
                                                                                <w:right w:val="none" w:sz="0" w:space="0" w:color="auto"/>
                                                                              </w:divBdr>
                                                                              <w:divsChild>
                                                                                <w:div w:id="1077897004">
                                                                                  <w:marLeft w:val="105"/>
                                                                                  <w:marRight w:val="105"/>
                                                                                  <w:marTop w:val="90"/>
                                                                                  <w:marBottom w:val="150"/>
                                                                                  <w:divBdr>
                                                                                    <w:top w:val="none" w:sz="0" w:space="0" w:color="auto"/>
                                                                                    <w:left w:val="none" w:sz="0" w:space="0" w:color="auto"/>
                                                                                    <w:bottom w:val="none" w:sz="0" w:space="0" w:color="auto"/>
                                                                                    <w:right w:val="none" w:sz="0" w:space="0" w:color="auto"/>
                                                                                  </w:divBdr>
                                                                                </w:div>
                                                                                <w:div w:id="599728154">
                                                                                  <w:marLeft w:val="105"/>
                                                                                  <w:marRight w:val="105"/>
                                                                                  <w:marTop w:val="90"/>
                                                                                  <w:marBottom w:val="150"/>
                                                                                  <w:divBdr>
                                                                                    <w:top w:val="none" w:sz="0" w:space="0" w:color="auto"/>
                                                                                    <w:left w:val="none" w:sz="0" w:space="0" w:color="auto"/>
                                                                                    <w:bottom w:val="none" w:sz="0" w:space="0" w:color="auto"/>
                                                                                    <w:right w:val="none" w:sz="0" w:space="0" w:color="auto"/>
                                                                                  </w:divBdr>
                                                                                </w:div>
                                                                                <w:div w:id="695274172">
                                                                                  <w:marLeft w:val="105"/>
                                                                                  <w:marRight w:val="105"/>
                                                                                  <w:marTop w:val="90"/>
                                                                                  <w:marBottom w:val="150"/>
                                                                                  <w:divBdr>
                                                                                    <w:top w:val="none" w:sz="0" w:space="0" w:color="auto"/>
                                                                                    <w:left w:val="none" w:sz="0" w:space="0" w:color="auto"/>
                                                                                    <w:bottom w:val="none" w:sz="0" w:space="0" w:color="auto"/>
                                                                                    <w:right w:val="none" w:sz="0" w:space="0" w:color="auto"/>
                                                                                  </w:divBdr>
                                                                                </w:div>
                                                                                <w:div w:id="1584221405">
                                                                                  <w:marLeft w:val="105"/>
                                                                                  <w:marRight w:val="105"/>
                                                                                  <w:marTop w:val="90"/>
                                                                                  <w:marBottom w:val="150"/>
                                                                                  <w:divBdr>
                                                                                    <w:top w:val="none" w:sz="0" w:space="0" w:color="auto"/>
                                                                                    <w:left w:val="none" w:sz="0" w:space="0" w:color="auto"/>
                                                                                    <w:bottom w:val="none" w:sz="0" w:space="0" w:color="auto"/>
                                                                                    <w:right w:val="none" w:sz="0" w:space="0" w:color="auto"/>
                                                                                  </w:divBdr>
                                                                                </w:div>
                                                                                <w:div w:id="1226794213">
                                                                                  <w:marLeft w:val="105"/>
                                                                                  <w:marRight w:val="105"/>
                                                                                  <w:marTop w:val="90"/>
                                                                                  <w:marBottom w:val="150"/>
                                                                                  <w:divBdr>
                                                                                    <w:top w:val="none" w:sz="0" w:space="0" w:color="auto"/>
                                                                                    <w:left w:val="none" w:sz="0" w:space="0" w:color="auto"/>
                                                                                    <w:bottom w:val="none" w:sz="0" w:space="0" w:color="auto"/>
                                                                                    <w:right w:val="none" w:sz="0" w:space="0" w:color="auto"/>
                                                                                  </w:divBdr>
                                                                                </w:div>
                                                                                <w:div w:id="1563174843">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2123530">
          <w:marLeft w:val="0"/>
          <w:marRight w:val="0"/>
          <w:marTop w:val="0"/>
          <w:marBottom w:val="0"/>
          <w:divBdr>
            <w:top w:val="none" w:sz="0" w:space="0" w:color="auto"/>
            <w:left w:val="none" w:sz="0" w:space="0" w:color="auto"/>
            <w:bottom w:val="none" w:sz="0" w:space="0" w:color="auto"/>
            <w:right w:val="none" w:sz="0" w:space="0" w:color="auto"/>
          </w:divBdr>
          <w:divsChild>
            <w:div w:id="1316225879">
              <w:marLeft w:val="0"/>
              <w:marRight w:val="0"/>
              <w:marTop w:val="0"/>
              <w:marBottom w:val="0"/>
              <w:divBdr>
                <w:top w:val="none" w:sz="0" w:space="0" w:color="auto"/>
                <w:left w:val="none" w:sz="0" w:space="0" w:color="auto"/>
                <w:bottom w:val="none" w:sz="0" w:space="0" w:color="auto"/>
                <w:right w:val="none" w:sz="0" w:space="0" w:color="auto"/>
              </w:divBdr>
              <w:divsChild>
                <w:div w:id="77347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289149">
      <w:bodyDiv w:val="1"/>
      <w:marLeft w:val="0"/>
      <w:marRight w:val="0"/>
      <w:marTop w:val="0"/>
      <w:marBottom w:val="0"/>
      <w:divBdr>
        <w:top w:val="none" w:sz="0" w:space="0" w:color="auto"/>
        <w:left w:val="none" w:sz="0" w:space="0" w:color="auto"/>
        <w:bottom w:val="none" w:sz="0" w:space="0" w:color="auto"/>
        <w:right w:val="none" w:sz="0" w:space="0" w:color="auto"/>
      </w:divBdr>
    </w:div>
    <w:div w:id="907955607">
      <w:bodyDiv w:val="1"/>
      <w:marLeft w:val="0"/>
      <w:marRight w:val="0"/>
      <w:marTop w:val="0"/>
      <w:marBottom w:val="0"/>
      <w:divBdr>
        <w:top w:val="none" w:sz="0" w:space="0" w:color="auto"/>
        <w:left w:val="none" w:sz="0" w:space="0" w:color="auto"/>
        <w:bottom w:val="none" w:sz="0" w:space="0" w:color="auto"/>
        <w:right w:val="none" w:sz="0" w:space="0" w:color="auto"/>
      </w:divBdr>
    </w:div>
    <w:div w:id="1112287821">
      <w:bodyDiv w:val="1"/>
      <w:marLeft w:val="0"/>
      <w:marRight w:val="0"/>
      <w:marTop w:val="0"/>
      <w:marBottom w:val="0"/>
      <w:divBdr>
        <w:top w:val="none" w:sz="0" w:space="0" w:color="auto"/>
        <w:left w:val="none" w:sz="0" w:space="0" w:color="auto"/>
        <w:bottom w:val="none" w:sz="0" w:space="0" w:color="auto"/>
        <w:right w:val="none" w:sz="0" w:space="0" w:color="auto"/>
      </w:divBdr>
    </w:div>
    <w:div w:id="1256593583">
      <w:bodyDiv w:val="1"/>
      <w:marLeft w:val="0"/>
      <w:marRight w:val="0"/>
      <w:marTop w:val="0"/>
      <w:marBottom w:val="0"/>
      <w:divBdr>
        <w:top w:val="none" w:sz="0" w:space="0" w:color="auto"/>
        <w:left w:val="none" w:sz="0" w:space="0" w:color="auto"/>
        <w:bottom w:val="none" w:sz="0" w:space="0" w:color="auto"/>
        <w:right w:val="none" w:sz="0" w:space="0" w:color="auto"/>
      </w:divBdr>
    </w:div>
    <w:div w:id="1282297922">
      <w:bodyDiv w:val="1"/>
      <w:marLeft w:val="0"/>
      <w:marRight w:val="0"/>
      <w:marTop w:val="0"/>
      <w:marBottom w:val="0"/>
      <w:divBdr>
        <w:top w:val="none" w:sz="0" w:space="0" w:color="auto"/>
        <w:left w:val="none" w:sz="0" w:space="0" w:color="auto"/>
        <w:bottom w:val="none" w:sz="0" w:space="0" w:color="auto"/>
        <w:right w:val="none" w:sz="0" w:space="0" w:color="auto"/>
      </w:divBdr>
    </w:div>
    <w:div w:id="1469859212">
      <w:bodyDiv w:val="1"/>
      <w:marLeft w:val="0"/>
      <w:marRight w:val="0"/>
      <w:marTop w:val="0"/>
      <w:marBottom w:val="0"/>
      <w:divBdr>
        <w:top w:val="none" w:sz="0" w:space="0" w:color="auto"/>
        <w:left w:val="none" w:sz="0" w:space="0" w:color="auto"/>
        <w:bottom w:val="none" w:sz="0" w:space="0" w:color="auto"/>
        <w:right w:val="none" w:sz="0" w:space="0" w:color="auto"/>
      </w:divBdr>
      <w:divsChild>
        <w:div w:id="1144852928">
          <w:marLeft w:val="0"/>
          <w:marRight w:val="0"/>
          <w:marTop w:val="0"/>
          <w:marBottom w:val="0"/>
          <w:divBdr>
            <w:top w:val="none" w:sz="0" w:space="0" w:color="auto"/>
            <w:left w:val="none" w:sz="0" w:space="0" w:color="auto"/>
            <w:bottom w:val="none" w:sz="0" w:space="0" w:color="auto"/>
            <w:right w:val="none" w:sz="0" w:space="0" w:color="auto"/>
          </w:divBdr>
          <w:divsChild>
            <w:div w:id="1768429558">
              <w:marLeft w:val="0"/>
              <w:marRight w:val="0"/>
              <w:marTop w:val="0"/>
              <w:marBottom w:val="0"/>
              <w:divBdr>
                <w:top w:val="none" w:sz="0" w:space="0" w:color="auto"/>
                <w:left w:val="none" w:sz="0" w:space="0" w:color="auto"/>
                <w:bottom w:val="none" w:sz="0" w:space="0" w:color="auto"/>
                <w:right w:val="none" w:sz="0" w:space="0" w:color="auto"/>
              </w:divBdr>
              <w:divsChild>
                <w:div w:id="975111374">
                  <w:marLeft w:val="0"/>
                  <w:marRight w:val="0"/>
                  <w:marTop w:val="0"/>
                  <w:marBottom w:val="0"/>
                  <w:divBdr>
                    <w:top w:val="none" w:sz="0" w:space="0" w:color="auto"/>
                    <w:left w:val="none" w:sz="0" w:space="0" w:color="auto"/>
                    <w:bottom w:val="none" w:sz="0" w:space="0" w:color="auto"/>
                    <w:right w:val="none" w:sz="0" w:space="0" w:color="auto"/>
                  </w:divBdr>
                  <w:divsChild>
                    <w:div w:id="1279876027">
                      <w:marLeft w:val="0"/>
                      <w:marRight w:val="-105"/>
                      <w:marTop w:val="0"/>
                      <w:marBottom w:val="0"/>
                      <w:divBdr>
                        <w:top w:val="none" w:sz="0" w:space="0" w:color="auto"/>
                        <w:left w:val="none" w:sz="0" w:space="0" w:color="auto"/>
                        <w:bottom w:val="none" w:sz="0" w:space="0" w:color="auto"/>
                        <w:right w:val="none" w:sz="0" w:space="0" w:color="auto"/>
                      </w:divBdr>
                      <w:divsChild>
                        <w:div w:id="81613992">
                          <w:marLeft w:val="0"/>
                          <w:marRight w:val="0"/>
                          <w:marTop w:val="0"/>
                          <w:marBottom w:val="0"/>
                          <w:divBdr>
                            <w:top w:val="none" w:sz="0" w:space="0" w:color="auto"/>
                            <w:left w:val="none" w:sz="0" w:space="0" w:color="auto"/>
                            <w:bottom w:val="none" w:sz="0" w:space="0" w:color="auto"/>
                            <w:right w:val="none" w:sz="0" w:space="0" w:color="auto"/>
                          </w:divBdr>
                          <w:divsChild>
                            <w:div w:id="684399454">
                              <w:marLeft w:val="0"/>
                              <w:marRight w:val="0"/>
                              <w:marTop w:val="0"/>
                              <w:marBottom w:val="0"/>
                              <w:divBdr>
                                <w:top w:val="none" w:sz="0" w:space="0" w:color="auto"/>
                                <w:left w:val="none" w:sz="0" w:space="0" w:color="auto"/>
                                <w:bottom w:val="none" w:sz="0" w:space="0" w:color="auto"/>
                                <w:right w:val="none" w:sz="0" w:space="0" w:color="auto"/>
                              </w:divBdr>
                              <w:divsChild>
                                <w:div w:id="1675107221">
                                  <w:marLeft w:val="0"/>
                                  <w:marRight w:val="0"/>
                                  <w:marTop w:val="0"/>
                                  <w:marBottom w:val="0"/>
                                  <w:divBdr>
                                    <w:top w:val="none" w:sz="0" w:space="0" w:color="auto"/>
                                    <w:left w:val="none" w:sz="0" w:space="0" w:color="auto"/>
                                    <w:bottom w:val="none" w:sz="0" w:space="0" w:color="auto"/>
                                    <w:right w:val="none" w:sz="0" w:space="0" w:color="auto"/>
                                  </w:divBdr>
                                  <w:divsChild>
                                    <w:div w:id="688409221">
                                      <w:marLeft w:val="750"/>
                                      <w:marRight w:val="0"/>
                                      <w:marTop w:val="0"/>
                                      <w:marBottom w:val="0"/>
                                      <w:divBdr>
                                        <w:top w:val="none" w:sz="0" w:space="0" w:color="auto"/>
                                        <w:left w:val="none" w:sz="0" w:space="0" w:color="auto"/>
                                        <w:bottom w:val="none" w:sz="0" w:space="0" w:color="auto"/>
                                        <w:right w:val="none" w:sz="0" w:space="0" w:color="auto"/>
                                      </w:divBdr>
                                      <w:divsChild>
                                        <w:div w:id="1521627938">
                                          <w:marLeft w:val="0"/>
                                          <w:marRight w:val="0"/>
                                          <w:marTop w:val="0"/>
                                          <w:marBottom w:val="0"/>
                                          <w:divBdr>
                                            <w:top w:val="none" w:sz="0" w:space="0" w:color="auto"/>
                                            <w:left w:val="none" w:sz="0" w:space="0" w:color="auto"/>
                                            <w:bottom w:val="none" w:sz="0" w:space="0" w:color="auto"/>
                                            <w:right w:val="none" w:sz="0" w:space="0" w:color="auto"/>
                                          </w:divBdr>
                                          <w:divsChild>
                                            <w:div w:id="852841717">
                                              <w:marLeft w:val="0"/>
                                              <w:marRight w:val="0"/>
                                              <w:marTop w:val="0"/>
                                              <w:marBottom w:val="0"/>
                                              <w:divBdr>
                                                <w:top w:val="none" w:sz="0" w:space="0" w:color="auto"/>
                                                <w:left w:val="none" w:sz="0" w:space="0" w:color="auto"/>
                                                <w:bottom w:val="none" w:sz="0" w:space="0" w:color="auto"/>
                                                <w:right w:val="none" w:sz="0" w:space="0" w:color="auto"/>
                                              </w:divBdr>
                                              <w:divsChild>
                                                <w:div w:id="1415124695">
                                                  <w:marLeft w:val="0"/>
                                                  <w:marRight w:val="0"/>
                                                  <w:marTop w:val="0"/>
                                                  <w:marBottom w:val="0"/>
                                                  <w:divBdr>
                                                    <w:top w:val="none" w:sz="0" w:space="0" w:color="auto"/>
                                                    <w:left w:val="none" w:sz="0" w:space="0" w:color="auto"/>
                                                    <w:bottom w:val="none" w:sz="0" w:space="0" w:color="auto"/>
                                                    <w:right w:val="none" w:sz="0" w:space="0" w:color="auto"/>
                                                  </w:divBdr>
                                                  <w:divsChild>
                                                    <w:div w:id="453717518">
                                                      <w:marLeft w:val="0"/>
                                                      <w:marRight w:val="0"/>
                                                      <w:marTop w:val="0"/>
                                                      <w:marBottom w:val="0"/>
                                                      <w:divBdr>
                                                        <w:top w:val="none" w:sz="0" w:space="0" w:color="auto"/>
                                                        <w:left w:val="none" w:sz="0" w:space="0" w:color="auto"/>
                                                        <w:bottom w:val="none" w:sz="0" w:space="0" w:color="auto"/>
                                                        <w:right w:val="none" w:sz="0" w:space="0" w:color="auto"/>
                                                      </w:divBdr>
                                                      <w:divsChild>
                                                        <w:div w:id="1361781560">
                                                          <w:marLeft w:val="0"/>
                                                          <w:marRight w:val="0"/>
                                                          <w:marTop w:val="0"/>
                                                          <w:marBottom w:val="0"/>
                                                          <w:divBdr>
                                                            <w:top w:val="none" w:sz="0" w:space="0" w:color="auto"/>
                                                            <w:left w:val="none" w:sz="0" w:space="0" w:color="auto"/>
                                                            <w:bottom w:val="none" w:sz="0" w:space="0" w:color="auto"/>
                                                            <w:right w:val="none" w:sz="0" w:space="0" w:color="auto"/>
                                                          </w:divBdr>
                                                          <w:divsChild>
                                                            <w:div w:id="857163710">
                                                              <w:marLeft w:val="0"/>
                                                              <w:marRight w:val="0"/>
                                                              <w:marTop w:val="0"/>
                                                              <w:marBottom w:val="0"/>
                                                              <w:divBdr>
                                                                <w:top w:val="none" w:sz="0" w:space="0" w:color="auto"/>
                                                                <w:left w:val="none" w:sz="0" w:space="0" w:color="auto"/>
                                                                <w:bottom w:val="none" w:sz="0" w:space="0" w:color="auto"/>
                                                                <w:right w:val="none" w:sz="0" w:space="0" w:color="auto"/>
                                                              </w:divBdr>
                                                              <w:divsChild>
                                                                <w:div w:id="2036349865">
                                                                  <w:marLeft w:val="0"/>
                                                                  <w:marRight w:val="0"/>
                                                                  <w:marTop w:val="0"/>
                                                                  <w:marBottom w:val="0"/>
                                                                  <w:divBdr>
                                                                    <w:top w:val="none" w:sz="0" w:space="0" w:color="auto"/>
                                                                    <w:left w:val="none" w:sz="0" w:space="0" w:color="auto"/>
                                                                    <w:bottom w:val="none" w:sz="0" w:space="0" w:color="auto"/>
                                                                    <w:right w:val="none" w:sz="0" w:space="0" w:color="auto"/>
                                                                  </w:divBdr>
                                                                  <w:divsChild>
                                                                    <w:div w:id="622929806">
                                                                      <w:marLeft w:val="0"/>
                                                                      <w:marRight w:val="0"/>
                                                                      <w:marTop w:val="0"/>
                                                                      <w:marBottom w:val="0"/>
                                                                      <w:divBdr>
                                                                        <w:top w:val="none" w:sz="0" w:space="0" w:color="auto"/>
                                                                        <w:left w:val="none" w:sz="0" w:space="0" w:color="auto"/>
                                                                        <w:bottom w:val="none" w:sz="0" w:space="0" w:color="auto"/>
                                                                        <w:right w:val="none" w:sz="0" w:space="0" w:color="auto"/>
                                                                      </w:divBdr>
                                                                      <w:divsChild>
                                                                        <w:div w:id="1660117677">
                                                                          <w:marLeft w:val="0"/>
                                                                          <w:marRight w:val="0"/>
                                                                          <w:marTop w:val="0"/>
                                                                          <w:marBottom w:val="0"/>
                                                                          <w:divBdr>
                                                                            <w:top w:val="none" w:sz="0" w:space="0" w:color="auto"/>
                                                                            <w:left w:val="none" w:sz="0" w:space="0" w:color="auto"/>
                                                                            <w:bottom w:val="none" w:sz="0" w:space="0" w:color="auto"/>
                                                                            <w:right w:val="none" w:sz="0" w:space="0" w:color="auto"/>
                                                                          </w:divBdr>
                                                                          <w:divsChild>
                                                                            <w:div w:id="212877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49240">
                                                                  <w:marLeft w:val="0"/>
                                                                  <w:marRight w:val="0"/>
                                                                  <w:marTop w:val="60"/>
                                                                  <w:marBottom w:val="0"/>
                                                                  <w:divBdr>
                                                                    <w:top w:val="none" w:sz="0" w:space="0" w:color="auto"/>
                                                                    <w:left w:val="none" w:sz="0" w:space="0" w:color="auto"/>
                                                                    <w:bottom w:val="none" w:sz="0" w:space="0" w:color="auto"/>
                                                                    <w:right w:val="none" w:sz="0" w:space="0" w:color="auto"/>
                                                                  </w:divBdr>
                                                                </w:div>
                                                                <w:div w:id="1289168800">
                                                                  <w:marLeft w:val="0"/>
                                                                  <w:marRight w:val="0"/>
                                                                  <w:marTop w:val="0"/>
                                                                  <w:marBottom w:val="0"/>
                                                                  <w:divBdr>
                                                                    <w:top w:val="none" w:sz="0" w:space="0" w:color="auto"/>
                                                                    <w:left w:val="none" w:sz="0" w:space="0" w:color="auto"/>
                                                                    <w:bottom w:val="none" w:sz="0" w:space="0" w:color="auto"/>
                                                                    <w:right w:val="none" w:sz="0" w:space="0" w:color="auto"/>
                                                                  </w:divBdr>
                                                                  <w:divsChild>
                                                                    <w:div w:id="196745870">
                                                                      <w:marLeft w:val="0"/>
                                                                      <w:marRight w:val="0"/>
                                                                      <w:marTop w:val="0"/>
                                                                      <w:marBottom w:val="0"/>
                                                                      <w:divBdr>
                                                                        <w:top w:val="none" w:sz="0" w:space="0" w:color="auto"/>
                                                                        <w:left w:val="none" w:sz="0" w:space="0" w:color="auto"/>
                                                                        <w:bottom w:val="none" w:sz="0" w:space="0" w:color="auto"/>
                                                                        <w:right w:val="none" w:sz="0" w:space="0" w:color="auto"/>
                                                                      </w:divBdr>
                                                                      <w:divsChild>
                                                                        <w:div w:id="1520391945">
                                                                          <w:marLeft w:val="0"/>
                                                                          <w:marRight w:val="0"/>
                                                                          <w:marTop w:val="0"/>
                                                                          <w:marBottom w:val="0"/>
                                                                          <w:divBdr>
                                                                            <w:top w:val="none" w:sz="0" w:space="0" w:color="auto"/>
                                                                            <w:left w:val="none" w:sz="0" w:space="0" w:color="auto"/>
                                                                            <w:bottom w:val="none" w:sz="0" w:space="0" w:color="auto"/>
                                                                            <w:right w:val="none" w:sz="0" w:space="0" w:color="auto"/>
                                                                          </w:divBdr>
                                                                          <w:divsChild>
                                                                            <w:div w:id="418259169">
                                                                              <w:marLeft w:val="0"/>
                                                                              <w:marRight w:val="0"/>
                                                                              <w:marTop w:val="0"/>
                                                                              <w:marBottom w:val="0"/>
                                                                              <w:divBdr>
                                                                                <w:top w:val="none" w:sz="0" w:space="0" w:color="auto"/>
                                                                                <w:left w:val="none" w:sz="0" w:space="0" w:color="auto"/>
                                                                                <w:bottom w:val="none" w:sz="0" w:space="0" w:color="auto"/>
                                                                                <w:right w:val="none" w:sz="0" w:space="0" w:color="auto"/>
                                                                              </w:divBdr>
                                                                              <w:divsChild>
                                                                                <w:div w:id="1647391266">
                                                                                  <w:marLeft w:val="105"/>
                                                                                  <w:marRight w:val="105"/>
                                                                                  <w:marTop w:val="90"/>
                                                                                  <w:marBottom w:val="150"/>
                                                                                  <w:divBdr>
                                                                                    <w:top w:val="none" w:sz="0" w:space="0" w:color="auto"/>
                                                                                    <w:left w:val="none" w:sz="0" w:space="0" w:color="auto"/>
                                                                                    <w:bottom w:val="none" w:sz="0" w:space="0" w:color="auto"/>
                                                                                    <w:right w:val="none" w:sz="0" w:space="0" w:color="auto"/>
                                                                                  </w:divBdr>
                                                                                </w:div>
                                                                                <w:div w:id="1293056345">
                                                                                  <w:marLeft w:val="105"/>
                                                                                  <w:marRight w:val="105"/>
                                                                                  <w:marTop w:val="90"/>
                                                                                  <w:marBottom w:val="150"/>
                                                                                  <w:divBdr>
                                                                                    <w:top w:val="none" w:sz="0" w:space="0" w:color="auto"/>
                                                                                    <w:left w:val="none" w:sz="0" w:space="0" w:color="auto"/>
                                                                                    <w:bottom w:val="none" w:sz="0" w:space="0" w:color="auto"/>
                                                                                    <w:right w:val="none" w:sz="0" w:space="0" w:color="auto"/>
                                                                                  </w:divBdr>
                                                                                </w:div>
                                                                                <w:div w:id="30765960">
                                                                                  <w:marLeft w:val="105"/>
                                                                                  <w:marRight w:val="105"/>
                                                                                  <w:marTop w:val="90"/>
                                                                                  <w:marBottom w:val="150"/>
                                                                                  <w:divBdr>
                                                                                    <w:top w:val="none" w:sz="0" w:space="0" w:color="auto"/>
                                                                                    <w:left w:val="none" w:sz="0" w:space="0" w:color="auto"/>
                                                                                    <w:bottom w:val="none" w:sz="0" w:space="0" w:color="auto"/>
                                                                                    <w:right w:val="none" w:sz="0" w:space="0" w:color="auto"/>
                                                                                  </w:divBdr>
                                                                                </w:div>
                                                                                <w:div w:id="1176502868">
                                                                                  <w:marLeft w:val="105"/>
                                                                                  <w:marRight w:val="105"/>
                                                                                  <w:marTop w:val="90"/>
                                                                                  <w:marBottom w:val="150"/>
                                                                                  <w:divBdr>
                                                                                    <w:top w:val="none" w:sz="0" w:space="0" w:color="auto"/>
                                                                                    <w:left w:val="none" w:sz="0" w:space="0" w:color="auto"/>
                                                                                    <w:bottom w:val="none" w:sz="0" w:space="0" w:color="auto"/>
                                                                                    <w:right w:val="none" w:sz="0" w:space="0" w:color="auto"/>
                                                                                  </w:divBdr>
                                                                                </w:div>
                                                                                <w:div w:id="1591811646">
                                                                                  <w:marLeft w:val="105"/>
                                                                                  <w:marRight w:val="105"/>
                                                                                  <w:marTop w:val="90"/>
                                                                                  <w:marBottom w:val="150"/>
                                                                                  <w:divBdr>
                                                                                    <w:top w:val="none" w:sz="0" w:space="0" w:color="auto"/>
                                                                                    <w:left w:val="none" w:sz="0" w:space="0" w:color="auto"/>
                                                                                    <w:bottom w:val="none" w:sz="0" w:space="0" w:color="auto"/>
                                                                                    <w:right w:val="none" w:sz="0" w:space="0" w:color="auto"/>
                                                                                  </w:divBdr>
                                                                                </w:div>
                                                                                <w:div w:id="1323001730">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3918377">
          <w:marLeft w:val="0"/>
          <w:marRight w:val="0"/>
          <w:marTop w:val="0"/>
          <w:marBottom w:val="0"/>
          <w:divBdr>
            <w:top w:val="none" w:sz="0" w:space="0" w:color="auto"/>
            <w:left w:val="none" w:sz="0" w:space="0" w:color="auto"/>
            <w:bottom w:val="none" w:sz="0" w:space="0" w:color="auto"/>
            <w:right w:val="none" w:sz="0" w:space="0" w:color="auto"/>
          </w:divBdr>
          <w:divsChild>
            <w:div w:id="1604341838">
              <w:marLeft w:val="0"/>
              <w:marRight w:val="0"/>
              <w:marTop w:val="0"/>
              <w:marBottom w:val="0"/>
              <w:divBdr>
                <w:top w:val="none" w:sz="0" w:space="0" w:color="auto"/>
                <w:left w:val="none" w:sz="0" w:space="0" w:color="auto"/>
                <w:bottom w:val="none" w:sz="0" w:space="0" w:color="auto"/>
                <w:right w:val="none" w:sz="0" w:space="0" w:color="auto"/>
              </w:divBdr>
              <w:divsChild>
                <w:div w:id="128715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110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247</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Nam</dc:creator>
  <cp:keywords/>
  <dc:description/>
  <cp:lastModifiedBy>SingPC</cp:lastModifiedBy>
  <cp:revision>8</cp:revision>
  <dcterms:created xsi:type="dcterms:W3CDTF">2025-01-16T03:34:00Z</dcterms:created>
  <dcterms:modified xsi:type="dcterms:W3CDTF">2025-01-17T08:54:00Z</dcterms:modified>
</cp:coreProperties>
</file>